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09" w:rsidRPr="00C10557" w:rsidRDefault="00C10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8"/>
          <w:szCs w:val="28"/>
        </w:rPr>
      </w:pPr>
      <w:r w:rsidRPr="00C10557">
        <w:rPr>
          <w:rFonts w:eastAsia="Calibri"/>
          <w:sz w:val="28"/>
          <w:szCs w:val="28"/>
        </w:rPr>
        <w:t>МИНИСТЕРСТВО ОБРАЗОВАНИЯ И НАУКИ АМУРСКОЙ ОБЛАСТИ</w:t>
      </w:r>
      <w:r w:rsidRPr="00C10557">
        <w:rPr>
          <w:rFonts w:eastAsia="Calibri"/>
          <w:b/>
          <w:sz w:val="28"/>
          <w:szCs w:val="28"/>
        </w:rPr>
        <w:t xml:space="preserve"> ГОСУДАРСТВЕННОЕ ПРОФЕССИОНАЛЬНОЕ ОБРАЗОВАТЕЛЬНОЕ АВТОНОМНОЕ УЧРЕЖДЕНИЕ АМУРСКОЙ ОБЛАСТИ</w:t>
      </w:r>
    </w:p>
    <w:p w:rsidR="00CC0109" w:rsidRPr="00C10557" w:rsidRDefault="00C10557">
      <w:pPr>
        <w:jc w:val="center"/>
        <w:rPr>
          <w:rFonts w:eastAsia="Calibri"/>
          <w:b/>
          <w:sz w:val="28"/>
          <w:szCs w:val="28"/>
        </w:rPr>
      </w:pPr>
      <w:r w:rsidRPr="00C10557">
        <w:rPr>
          <w:rFonts w:eastAsia="Calibri"/>
          <w:b/>
          <w:sz w:val="28"/>
          <w:szCs w:val="28"/>
        </w:rPr>
        <w:t>«АМУРСКИЙ МНОГОФУНКЦИОНАЛЬНЫЙ ЦЕНТР</w:t>
      </w:r>
    </w:p>
    <w:p w:rsidR="00CC0109" w:rsidRPr="00C10557" w:rsidRDefault="00C10557">
      <w:pPr>
        <w:jc w:val="center"/>
        <w:rPr>
          <w:rFonts w:eastAsia="Calibri"/>
          <w:b/>
          <w:sz w:val="28"/>
          <w:szCs w:val="28"/>
        </w:rPr>
      </w:pPr>
      <w:r w:rsidRPr="00C10557">
        <w:rPr>
          <w:rFonts w:eastAsia="Calibri"/>
          <w:b/>
          <w:sz w:val="28"/>
          <w:szCs w:val="28"/>
        </w:rPr>
        <w:t>ПРОФЕССИОНАЛЬНЫХ КВАЛИФИКАЦИЙ»</w:t>
      </w:r>
    </w:p>
    <w:p w:rsidR="00CC0109" w:rsidRPr="00C10557" w:rsidRDefault="00C10557">
      <w:pPr>
        <w:jc w:val="center"/>
        <w:rPr>
          <w:rFonts w:eastAsia="Calibri"/>
          <w:sz w:val="28"/>
          <w:szCs w:val="28"/>
        </w:rPr>
      </w:pPr>
      <w:r w:rsidRPr="00C10557">
        <w:rPr>
          <w:rFonts w:eastAsia="Calibri"/>
          <w:sz w:val="28"/>
          <w:szCs w:val="28"/>
        </w:rPr>
        <w:t>(ГПОАУ АМФЦПК)</w:t>
      </w:r>
    </w:p>
    <w:p w:rsidR="00CC0109" w:rsidRPr="00C10557" w:rsidRDefault="00CC0109">
      <w:pPr>
        <w:jc w:val="center"/>
        <w:rPr>
          <w:rFonts w:ascii="Arial" w:hAnsi="Arial" w:cs="Arial"/>
          <w:b/>
          <w:sz w:val="28"/>
          <w:szCs w:val="28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rFonts w:ascii="Arial" w:hAnsi="Arial" w:cs="Arial"/>
          <w:b/>
          <w:sz w:val="32"/>
          <w:szCs w:val="32"/>
        </w:rPr>
      </w:pPr>
    </w:p>
    <w:p w:rsidR="00CC0109" w:rsidRDefault="00CC0109">
      <w:pPr>
        <w:jc w:val="center"/>
        <w:rPr>
          <w:b/>
          <w:sz w:val="32"/>
          <w:szCs w:val="32"/>
        </w:rPr>
      </w:pPr>
    </w:p>
    <w:p w:rsidR="00CC0109" w:rsidRDefault="00C1055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CC0109" w:rsidRDefault="00C10557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ПРОИЗВОДСТВЕННОЙ   ПРАКТИКИ ПРОФЕССИОНАЛЬНОГО МОДУЛЯ</w:t>
      </w:r>
    </w:p>
    <w:p w:rsidR="00CC0109" w:rsidRDefault="00C10557">
      <w:pPr>
        <w:spacing w:before="1"/>
        <w:ind w:left="854" w:right="42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ПМ.02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Дистанционное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пилотирование</w:t>
      </w:r>
      <w:r>
        <w:rPr>
          <w:b/>
          <w:spacing w:val="-9"/>
          <w:sz w:val="32"/>
          <w:szCs w:val="28"/>
        </w:rPr>
        <w:t xml:space="preserve"> </w:t>
      </w:r>
      <w:r>
        <w:rPr>
          <w:b/>
          <w:sz w:val="32"/>
          <w:szCs w:val="28"/>
        </w:rPr>
        <w:t>беспилотных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воздушных</w:t>
      </w:r>
      <w:r>
        <w:rPr>
          <w:b/>
          <w:spacing w:val="-7"/>
          <w:sz w:val="32"/>
          <w:szCs w:val="28"/>
        </w:rPr>
        <w:t xml:space="preserve"> </w:t>
      </w:r>
      <w:r>
        <w:rPr>
          <w:b/>
          <w:sz w:val="32"/>
          <w:szCs w:val="28"/>
        </w:rPr>
        <w:t>судов вертолетного типа</w:t>
      </w:r>
    </w:p>
    <w:p w:rsidR="00CC0109" w:rsidRDefault="00C10557">
      <w:pPr>
        <w:spacing w:line="520" w:lineRule="atLeast"/>
        <w:ind w:left="792" w:firstLine="215"/>
        <w:rPr>
          <w:b/>
          <w:caps/>
          <w:sz w:val="32"/>
          <w:szCs w:val="32"/>
        </w:rPr>
      </w:pPr>
      <w:r>
        <w:rPr>
          <w:b/>
          <w:sz w:val="32"/>
          <w:szCs w:val="28"/>
        </w:rPr>
        <w:t xml:space="preserve"> </w:t>
      </w: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C01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CC0109" w:rsidRDefault="00C10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CC0109" w:rsidRDefault="00C10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CC0109" w:rsidRDefault="00CC0109">
      <w:pPr>
        <w:jc w:val="center"/>
        <w:rPr>
          <w:b/>
          <w:sz w:val="28"/>
        </w:rPr>
        <w:sectPr w:rsidR="00CC0109">
          <w:footerReference w:type="default" r:id="rId9"/>
          <w:type w:val="continuous"/>
          <w:pgSz w:w="11910" w:h="16840"/>
          <w:pgMar w:top="1920" w:right="283" w:bottom="1240" w:left="992" w:header="0" w:footer="1056" w:gutter="0"/>
          <w:pgNumType w:start="1"/>
          <w:cols w:space="720"/>
        </w:sectPr>
      </w:pPr>
    </w:p>
    <w:p w:rsidR="00CC0109" w:rsidRDefault="00C10557">
      <w:pPr>
        <w:pStyle w:val="a3"/>
        <w:spacing w:before="69"/>
        <w:ind w:left="1562"/>
        <w:jc w:val="both"/>
      </w:pPr>
      <w:r>
        <w:lastRenderedPageBreak/>
        <w:t>Рабочая</w:t>
      </w:r>
      <w:r>
        <w:rPr>
          <w:spacing w:val="7"/>
        </w:rPr>
        <w:t xml:space="preserve"> </w:t>
      </w:r>
      <w:r>
        <w:t>программа</w:t>
      </w:r>
      <w:r>
        <w:rPr>
          <w:spacing w:val="10"/>
        </w:rPr>
        <w:t xml:space="preserve"> </w:t>
      </w:r>
      <w:r>
        <w:t>производственной</w:t>
      </w:r>
      <w:r>
        <w:rPr>
          <w:spacing w:val="12"/>
        </w:rPr>
        <w:t xml:space="preserve"> </w:t>
      </w:r>
      <w:r>
        <w:t>практики</w:t>
      </w:r>
      <w:r>
        <w:rPr>
          <w:spacing w:val="10"/>
        </w:rPr>
        <w:t xml:space="preserve"> </w:t>
      </w:r>
      <w:r>
        <w:t>профессионального</w:t>
      </w:r>
      <w:r>
        <w:rPr>
          <w:spacing w:val="10"/>
        </w:rPr>
        <w:t xml:space="preserve"> </w:t>
      </w:r>
      <w:r>
        <w:t>модуля</w:t>
      </w:r>
      <w:r>
        <w:rPr>
          <w:spacing w:val="10"/>
        </w:rPr>
        <w:t xml:space="preserve"> </w:t>
      </w:r>
      <w:r>
        <w:t>ПМ.</w:t>
      </w:r>
      <w:r>
        <w:rPr>
          <w:spacing w:val="9"/>
        </w:rPr>
        <w:t xml:space="preserve"> </w:t>
      </w:r>
      <w:r>
        <w:rPr>
          <w:spacing w:val="-5"/>
        </w:rPr>
        <w:t>02.</w:t>
      </w:r>
    </w:p>
    <w:p w:rsidR="00CC0109" w:rsidRDefault="00C10557">
      <w:pPr>
        <w:pStyle w:val="a3"/>
        <w:spacing w:before="1"/>
        <w:ind w:left="710" w:right="276"/>
        <w:jc w:val="both"/>
      </w:pPr>
      <w:proofErr w:type="gramStart"/>
      <w:r>
        <w:t>«Дистанционное пилотирование беспилотных воздушных судов вертолетного типа» разработана на основе федерального государственного образовательного стандар</w:t>
      </w:r>
      <w:r>
        <w:t xml:space="preserve">та (ФГОС) по специальности среднего профессионального образования (далее СПО) 25.02.08 Эксплуатация беспилотных авиационных систем (приказ </w:t>
      </w:r>
      <w:proofErr w:type="spellStart"/>
      <w:r>
        <w:t>Минпросвещения</w:t>
      </w:r>
      <w:proofErr w:type="spellEnd"/>
      <w:r>
        <w:t xml:space="preserve"> России №2 от 09 января 2023 года) и примерной основной образовательной программы (ПОПОП) зарегистриров</w:t>
      </w:r>
      <w:r>
        <w:t xml:space="preserve">анной в федеральном реестре примерных образовательных программ СПО </w:t>
      </w:r>
      <w:proofErr w:type="spellStart"/>
      <w:r>
        <w:t>Минобрнауки</w:t>
      </w:r>
      <w:proofErr w:type="spellEnd"/>
      <w:r>
        <w:t xml:space="preserve"> РФ.</w:t>
      </w:r>
      <w:proofErr w:type="gramEnd"/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  <w:spacing w:before="48"/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C0109">
      <w:pPr>
        <w:spacing w:before="70"/>
        <w:ind w:left="854"/>
        <w:jc w:val="center"/>
        <w:rPr>
          <w:b/>
          <w:spacing w:val="-2"/>
          <w:sz w:val="28"/>
        </w:rPr>
      </w:pPr>
    </w:p>
    <w:p w:rsidR="00CC0109" w:rsidRDefault="00C10557">
      <w:pPr>
        <w:spacing w:before="70"/>
        <w:ind w:left="854"/>
        <w:jc w:val="center"/>
        <w:rPr>
          <w:b/>
          <w:sz w:val="28"/>
        </w:rPr>
      </w:pPr>
      <w:r>
        <w:rPr>
          <w:b/>
          <w:spacing w:val="-2"/>
          <w:sz w:val="28"/>
        </w:rPr>
        <w:t>Содержание</w:t>
      </w:r>
    </w:p>
    <w:p w:rsidR="00CC0109" w:rsidRDefault="00C10557">
      <w:pPr>
        <w:pStyle w:val="a4"/>
        <w:numPr>
          <w:ilvl w:val="0"/>
          <w:numId w:val="1"/>
        </w:numPr>
        <w:tabs>
          <w:tab w:val="left" w:pos="950"/>
          <w:tab w:val="right" w:pos="9931"/>
        </w:tabs>
        <w:spacing w:before="719"/>
        <w:rPr>
          <w:sz w:val="24"/>
        </w:rPr>
      </w:pPr>
      <w:r>
        <w:rPr>
          <w:sz w:val="24"/>
        </w:rPr>
        <w:t>ПАСПОРТ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ПРАКТИКИ</w:t>
      </w:r>
      <w:r>
        <w:rPr>
          <w:sz w:val="24"/>
        </w:rPr>
        <w:tab/>
      </w:r>
      <w:r>
        <w:rPr>
          <w:spacing w:val="-10"/>
          <w:sz w:val="24"/>
        </w:rPr>
        <w:t>4</w:t>
      </w:r>
    </w:p>
    <w:p w:rsidR="00CC0109" w:rsidRDefault="00C10557">
      <w:pPr>
        <w:pStyle w:val="a4"/>
        <w:numPr>
          <w:ilvl w:val="0"/>
          <w:numId w:val="1"/>
        </w:numPr>
        <w:tabs>
          <w:tab w:val="left" w:pos="950"/>
        </w:tabs>
        <w:spacing w:before="243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2"/>
          <w:sz w:val="24"/>
        </w:rPr>
        <w:t xml:space="preserve"> </w:t>
      </w:r>
      <w:proofErr w:type="gramStart"/>
      <w:r>
        <w:rPr>
          <w:spacing w:val="-2"/>
          <w:sz w:val="24"/>
        </w:rPr>
        <w:t>ПРОИЗВОДСТВЕННОЙ</w:t>
      </w:r>
      <w:proofErr w:type="gramEnd"/>
    </w:p>
    <w:p w:rsidR="00CC0109" w:rsidRDefault="00C10557">
      <w:pPr>
        <w:pStyle w:val="a3"/>
        <w:tabs>
          <w:tab w:val="right" w:pos="9987"/>
        </w:tabs>
        <w:spacing w:before="240"/>
        <w:ind w:left="993"/>
      </w:pPr>
      <w:r>
        <w:rPr>
          <w:spacing w:val="-2"/>
        </w:rPr>
        <w:t>ПРАКТИКИ</w:t>
      </w:r>
      <w:r>
        <w:tab/>
      </w:r>
      <w:r>
        <w:rPr>
          <w:spacing w:val="-10"/>
        </w:rPr>
        <w:t>5</w:t>
      </w:r>
    </w:p>
    <w:p w:rsidR="00CC0109" w:rsidRDefault="00C10557">
      <w:pPr>
        <w:pStyle w:val="a4"/>
        <w:numPr>
          <w:ilvl w:val="0"/>
          <w:numId w:val="1"/>
        </w:numPr>
        <w:tabs>
          <w:tab w:val="left" w:pos="950"/>
          <w:tab w:val="right" w:pos="9968"/>
        </w:tabs>
        <w:spacing w:before="242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</w:t>
      </w:r>
      <w:r>
        <w:rPr>
          <w:sz w:val="24"/>
        </w:rPr>
        <w:tab/>
      </w:r>
      <w:r>
        <w:rPr>
          <w:spacing w:val="-10"/>
          <w:sz w:val="24"/>
        </w:rPr>
        <w:t>8</w:t>
      </w:r>
    </w:p>
    <w:p w:rsidR="00CC0109" w:rsidRDefault="00C10557">
      <w:pPr>
        <w:pStyle w:val="a4"/>
        <w:numPr>
          <w:ilvl w:val="0"/>
          <w:numId w:val="1"/>
        </w:numPr>
        <w:tabs>
          <w:tab w:val="left" w:pos="890"/>
        </w:tabs>
        <w:spacing w:before="243"/>
        <w:ind w:left="890" w:hanging="180"/>
        <w:rPr>
          <w:sz w:val="24"/>
        </w:rPr>
      </w:pPr>
      <w:r>
        <w:rPr>
          <w:sz w:val="24"/>
        </w:rPr>
        <w:t>УСЛОВИЯ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ПРОИЗВОДСТВЕННОЙ</w:t>
      </w:r>
    </w:p>
    <w:p w:rsidR="00CC0109" w:rsidRDefault="00C10557">
      <w:pPr>
        <w:pStyle w:val="a3"/>
        <w:tabs>
          <w:tab w:val="right" w:pos="10119"/>
        </w:tabs>
        <w:spacing w:before="240"/>
        <w:ind w:left="993"/>
      </w:pPr>
      <w:r>
        <w:rPr>
          <w:spacing w:val="-2"/>
        </w:rPr>
        <w:t>ПРАКТИКИ</w:t>
      </w:r>
      <w:r>
        <w:tab/>
      </w:r>
      <w:r>
        <w:rPr>
          <w:spacing w:val="-5"/>
        </w:rPr>
        <w:t>10</w:t>
      </w:r>
    </w:p>
    <w:p w:rsidR="00CC0109" w:rsidRDefault="00C10557">
      <w:pPr>
        <w:pStyle w:val="a4"/>
        <w:numPr>
          <w:ilvl w:val="0"/>
          <w:numId w:val="1"/>
        </w:numPr>
        <w:tabs>
          <w:tab w:val="left" w:pos="950"/>
        </w:tabs>
        <w:spacing w:before="281"/>
        <w:rPr>
          <w:sz w:val="24"/>
        </w:rPr>
      </w:pP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proofErr w:type="gramStart"/>
      <w:r>
        <w:rPr>
          <w:spacing w:val="-2"/>
          <w:sz w:val="24"/>
        </w:rPr>
        <w:t>ПРОИЗВОДСТВЕННОЙ</w:t>
      </w:r>
      <w:proofErr w:type="gramEnd"/>
    </w:p>
    <w:p w:rsidR="00CC0109" w:rsidRDefault="00C10557">
      <w:pPr>
        <w:pStyle w:val="a3"/>
        <w:tabs>
          <w:tab w:val="right" w:pos="10119"/>
        </w:tabs>
        <w:spacing w:before="238"/>
        <w:ind w:left="993"/>
      </w:pPr>
      <w:r>
        <w:rPr>
          <w:spacing w:val="-2"/>
        </w:rPr>
        <w:t>ПРАКТИКИ</w:t>
      </w:r>
      <w:r>
        <w:tab/>
      </w:r>
      <w:r>
        <w:rPr>
          <w:spacing w:val="-5"/>
        </w:rPr>
        <w:t>11</w:t>
      </w:r>
    </w:p>
    <w:p w:rsidR="00CC0109" w:rsidRDefault="00CC0109">
      <w:pPr>
        <w:pStyle w:val="a3"/>
        <w:sectPr w:rsidR="00CC0109">
          <w:pgSz w:w="11910" w:h="16840"/>
          <w:pgMar w:top="1500" w:right="283" w:bottom="1240" w:left="992" w:header="0" w:footer="1056" w:gutter="0"/>
          <w:cols w:space="720"/>
        </w:sectPr>
      </w:pPr>
    </w:p>
    <w:p w:rsidR="00CC0109" w:rsidRDefault="00C10557">
      <w:pPr>
        <w:pStyle w:val="1"/>
        <w:numPr>
          <w:ilvl w:val="0"/>
          <w:numId w:val="2"/>
        </w:numPr>
        <w:tabs>
          <w:tab w:val="left" w:pos="1489"/>
          <w:tab w:val="left" w:pos="2140"/>
        </w:tabs>
        <w:spacing w:line="360" w:lineRule="auto"/>
        <w:ind w:right="686" w:hanging="891"/>
        <w:jc w:val="left"/>
      </w:pPr>
      <w:r>
        <w:lastRenderedPageBreak/>
        <w:t>ПАСПОРТ</w:t>
      </w:r>
      <w:r>
        <w:rPr>
          <w:spacing w:val="-8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t>ПРАКТИКИ ПП.02.01</w:t>
      </w:r>
      <w:r>
        <w:rPr>
          <w:spacing w:val="40"/>
        </w:rPr>
        <w:t xml:space="preserve"> </w:t>
      </w:r>
      <w:r>
        <w:t>ПРОФЕССИОНАЛЬНОГО МОДУЛ</w:t>
      </w:r>
      <w:r>
        <w:t>Я (ПМ 02)</w:t>
      </w:r>
    </w:p>
    <w:p w:rsidR="00CC0109" w:rsidRDefault="00C10557">
      <w:pPr>
        <w:pStyle w:val="2"/>
        <w:spacing w:before="1"/>
        <w:ind w:left="1002"/>
      </w:pPr>
      <w:r>
        <w:t>«Дистанционное</w:t>
      </w:r>
      <w:r>
        <w:rPr>
          <w:spacing w:val="-8"/>
        </w:rPr>
        <w:t xml:space="preserve"> </w:t>
      </w:r>
      <w:r>
        <w:t>пилотирование</w:t>
      </w:r>
      <w:r>
        <w:rPr>
          <w:spacing w:val="-6"/>
        </w:rPr>
        <w:t xml:space="preserve"> </w:t>
      </w:r>
      <w:r>
        <w:t>беспилотных</w:t>
      </w:r>
      <w:r>
        <w:rPr>
          <w:spacing w:val="-5"/>
        </w:rPr>
        <w:t xml:space="preserve"> </w:t>
      </w:r>
      <w:r>
        <w:t>воздушных</w:t>
      </w:r>
      <w:r>
        <w:rPr>
          <w:spacing w:val="-5"/>
        </w:rPr>
        <w:t xml:space="preserve"> </w:t>
      </w:r>
      <w:r>
        <w:t>судов</w:t>
      </w:r>
      <w:r>
        <w:rPr>
          <w:spacing w:val="-5"/>
        </w:rPr>
        <w:t xml:space="preserve"> </w:t>
      </w:r>
      <w:r>
        <w:t>вертолетного</w:t>
      </w:r>
      <w:r>
        <w:rPr>
          <w:spacing w:val="-5"/>
        </w:rPr>
        <w:t xml:space="preserve"> </w:t>
      </w:r>
      <w:r>
        <w:rPr>
          <w:spacing w:val="-2"/>
        </w:rPr>
        <w:t>типа»</w:t>
      </w:r>
    </w:p>
    <w:p w:rsidR="00CC0109" w:rsidRDefault="00CC0109">
      <w:pPr>
        <w:pStyle w:val="a3"/>
        <w:spacing w:before="84"/>
        <w:rPr>
          <w:b/>
        </w:rPr>
      </w:pPr>
    </w:p>
    <w:p w:rsidR="00CC0109" w:rsidRDefault="00C10557">
      <w:pPr>
        <w:pStyle w:val="a4"/>
        <w:numPr>
          <w:ilvl w:val="1"/>
          <w:numId w:val="2"/>
        </w:numPr>
        <w:tabs>
          <w:tab w:val="left" w:pos="1130"/>
        </w:tabs>
        <w:jc w:val="left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CC0109" w:rsidRDefault="00CC0109">
      <w:pPr>
        <w:pStyle w:val="a3"/>
        <w:spacing w:before="76"/>
        <w:rPr>
          <w:b/>
        </w:rPr>
      </w:pPr>
    </w:p>
    <w:p w:rsidR="00CC0109" w:rsidRDefault="00C10557">
      <w:pPr>
        <w:pStyle w:val="a3"/>
        <w:spacing w:before="1" w:line="276" w:lineRule="auto"/>
        <w:ind w:left="143" w:right="566" w:firstLine="708"/>
        <w:jc w:val="both"/>
      </w:pPr>
      <w:r>
        <w:t>Производственная практика является составной частью основной профессиональной образовательной</w:t>
      </w:r>
      <w:r>
        <w:rPr>
          <w:spacing w:val="-2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ФГОС по</w:t>
      </w:r>
      <w:r>
        <w:rPr>
          <w:spacing w:val="-1"/>
        </w:rPr>
        <w:t xml:space="preserve"> </w:t>
      </w:r>
      <w:r>
        <w:t>специальности 25.02.08 «Эксплуатация беспилотных авиационных систем», и представляет собой одну из форм организации учебного процесса, позволяющей адаптировать студентов к рынку труда и подготовить к выполнению работ по следующему виду профессиональной дея</w:t>
      </w:r>
      <w:r>
        <w:t>тельности: «Оператор наземных средств управления беспилотным летательным аппаратом». Производственная практика способствует формированию и развитию профессиональных компетенций обучающегося (ПК):</w:t>
      </w:r>
    </w:p>
    <w:p w:rsidR="00CC0109" w:rsidRDefault="00C10557">
      <w:pPr>
        <w:pStyle w:val="a3"/>
        <w:spacing w:before="1" w:line="276" w:lineRule="auto"/>
        <w:ind w:left="143" w:right="279" w:firstLine="708"/>
        <w:jc w:val="both"/>
      </w:pPr>
      <w:r>
        <w:t>ПК</w:t>
      </w:r>
      <w:r>
        <w:rPr>
          <w:spacing w:val="-3"/>
        </w:rPr>
        <w:t xml:space="preserve"> </w:t>
      </w:r>
      <w:r>
        <w:t>2.1.</w:t>
      </w:r>
      <w:r>
        <w:rPr>
          <w:spacing w:val="40"/>
        </w:rPr>
        <w:t xml:space="preserve">  </w:t>
      </w:r>
      <w:r>
        <w:t>Организовывать и осуществлять предварительную и пре</w:t>
      </w:r>
      <w:r>
        <w:t>дполетную подготовку беспилотных воздушных судов вертолетного типа.</w:t>
      </w:r>
    </w:p>
    <w:p w:rsidR="00CC0109" w:rsidRDefault="00C10557">
      <w:pPr>
        <w:pStyle w:val="a3"/>
        <w:spacing w:before="1" w:line="276" w:lineRule="auto"/>
        <w:ind w:left="143" w:right="290" w:firstLine="708"/>
        <w:jc w:val="both"/>
      </w:pPr>
      <w:r>
        <w:t>ПК</w:t>
      </w:r>
      <w:r>
        <w:rPr>
          <w:spacing w:val="-3"/>
        </w:rPr>
        <w:t xml:space="preserve"> </w:t>
      </w:r>
      <w:r>
        <w:t>2.2.</w:t>
      </w:r>
      <w:r>
        <w:rPr>
          <w:spacing w:val="40"/>
        </w:rPr>
        <w:t xml:space="preserve">  </w:t>
      </w:r>
      <w:r>
        <w:t>Организовывать и осуществлять эксплуатацию беспилотных воздушных судов вертолетного типа, в том числе в особых условиях и особых случаях в полете.</w:t>
      </w:r>
    </w:p>
    <w:p w:rsidR="00CC0109" w:rsidRDefault="00C10557">
      <w:pPr>
        <w:pStyle w:val="a3"/>
        <w:spacing w:line="276" w:lineRule="auto"/>
        <w:ind w:left="143" w:right="286" w:firstLine="708"/>
        <w:jc w:val="both"/>
      </w:pPr>
      <w:r>
        <w:t>ПК</w:t>
      </w:r>
      <w:r>
        <w:rPr>
          <w:spacing w:val="-2"/>
        </w:rPr>
        <w:t xml:space="preserve"> </w:t>
      </w:r>
      <w:r>
        <w:t>2.3.</w:t>
      </w:r>
      <w:r>
        <w:rPr>
          <w:spacing w:val="80"/>
          <w:w w:val="150"/>
        </w:rPr>
        <w:t xml:space="preserve"> </w:t>
      </w:r>
      <w:r>
        <w:t>Осуществлять</w:t>
      </w:r>
      <w:r>
        <w:rPr>
          <w:spacing w:val="40"/>
        </w:rPr>
        <w:t xml:space="preserve"> </w:t>
      </w:r>
      <w:r>
        <w:t>взаимодейст</w:t>
      </w:r>
      <w:r>
        <w:t>вие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службами</w:t>
      </w:r>
      <w:r>
        <w:rPr>
          <w:spacing w:val="4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управления воздушным движением при организации и выполнении полетов и авиационных работ беспилотными воздушными судами вертолетного типа.</w:t>
      </w:r>
    </w:p>
    <w:p w:rsidR="00CC0109" w:rsidRDefault="00C10557">
      <w:pPr>
        <w:pStyle w:val="a3"/>
        <w:spacing w:line="276" w:lineRule="auto"/>
        <w:ind w:left="143" w:right="285" w:firstLine="708"/>
        <w:jc w:val="both"/>
      </w:pPr>
      <w:r>
        <w:t>ПК</w:t>
      </w:r>
      <w:r>
        <w:rPr>
          <w:spacing w:val="-1"/>
        </w:rPr>
        <w:t xml:space="preserve"> </w:t>
      </w:r>
      <w:r>
        <w:t>2.4.</w:t>
      </w:r>
      <w:r>
        <w:rPr>
          <w:spacing w:val="80"/>
          <w:w w:val="150"/>
        </w:rPr>
        <w:t xml:space="preserve"> </w:t>
      </w:r>
      <w:r>
        <w:t>Своевременно</w:t>
      </w:r>
      <w:r>
        <w:rPr>
          <w:spacing w:val="80"/>
        </w:rPr>
        <w:t xml:space="preserve"> </w:t>
      </w:r>
      <w:r>
        <w:t>выявлять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устранять</w:t>
      </w:r>
      <w:r>
        <w:rPr>
          <w:spacing w:val="80"/>
        </w:rPr>
        <w:t xml:space="preserve"> </w:t>
      </w:r>
      <w:r>
        <w:t>незначительные</w:t>
      </w:r>
      <w:r>
        <w:rPr>
          <w:spacing w:val="80"/>
        </w:rPr>
        <w:t xml:space="preserve"> </w:t>
      </w:r>
      <w:r>
        <w:t>технические неисправности испол</w:t>
      </w:r>
      <w:r>
        <w:t>нительных механизмов и устройств беспилотных воздушных судов вертолетного типа.</w:t>
      </w:r>
    </w:p>
    <w:p w:rsidR="00CC0109" w:rsidRDefault="00C10557">
      <w:pPr>
        <w:pStyle w:val="a3"/>
        <w:spacing w:line="278" w:lineRule="auto"/>
        <w:ind w:left="143" w:right="277" w:firstLine="708"/>
        <w:jc w:val="both"/>
      </w:pPr>
      <w:r>
        <w:t>ПК</w:t>
      </w:r>
      <w:r>
        <w:rPr>
          <w:spacing w:val="-2"/>
        </w:rPr>
        <w:t xml:space="preserve"> </w:t>
      </w:r>
      <w:r>
        <w:t>2.5.</w:t>
      </w:r>
      <w:r>
        <w:rPr>
          <w:spacing w:val="40"/>
        </w:rPr>
        <w:t xml:space="preserve">  </w:t>
      </w:r>
      <w:r>
        <w:t>Вести учет срока службы, наработки объектов эксплуатации, причин отказов, неисправностей и повреждений беспилотных воздушных судов вертолетного типа.</w:t>
      </w:r>
    </w:p>
    <w:p w:rsidR="00CC0109" w:rsidRDefault="00C10557">
      <w:pPr>
        <w:pStyle w:val="a3"/>
        <w:spacing w:line="276" w:lineRule="auto"/>
        <w:ind w:left="143" w:right="276" w:firstLine="708"/>
        <w:jc w:val="both"/>
      </w:pPr>
      <w:r>
        <w:t>ПК</w:t>
      </w:r>
      <w:r>
        <w:rPr>
          <w:spacing w:val="-2"/>
        </w:rPr>
        <w:t xml:space="preserve"> </w:t>
      </w:r>
      <w:r>
        <w:t>2.6.</w:t>
      </w:r>
      <w:r>
        <w:rPr>
          <w:spacing w:val="40"/>
        </w:rPr>
        <w:t xml:space="preserve">  </w:t>
      </w:r>
      <w:r>
        <w:t>Выполнять требования воздушного законодательства Российской Федерации, а также</w:t>
      </w:r>
      <w:r>
        <w:rPr>
          <w:spacing w:val="-7"/>
        </w:rPr>
        <w:t xml:space="preserve"> </w:t>
      </w:r>
      <w:r>
        <w:t>руководств</w:t>
      </w:r>
      <w:r>
        <w:rPr>
          <w:spacing w:val="-7"/>
        </w:rPr>
        <w:t xml:space="preserve"> </w:t>
      </w:r>
      <w:r>
        <w:t>(инструкций)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эксплуатации</w:t>
      </w:r>
      <w:r>
        <w:rPr>
          <w:spacing w:val="-6"/>
        </w:rPr>
        <w:t xml:space="preserve"> </w:t>
      </w:r>
      <w:r>
        <w:t>беспилотных</w:t>
      </w:r>
      <w:r>
        <w:rPr>
          <w:spacing w:val="-5"/>
        </w:rPr>
        <w:t xml:space="preserve"> </w:t>
      </w:r>
      <w:r>
        <w:t>воздушных</w:t>
      </w:r>
      <w:r>
        <w:rPr>
          <w:spacing w:val="-7"/>
        </w:rPr>
        <w:t xml:space="preserve"> </w:t>
      </w:r>
      <w:r>
        <w:t>судов</w:t>
      </w:r>
      <w:r>
        <w:rPr>
          <w:spacing w:val="-7"/>
        </w:rPr>
        <w:t xml:space="preserve"> </w:t>
      </w:r>
      <w:r>
        <w:t>вертолетного</w:t>
      </w:r>
      <w:r>
        <w:rPr>
          <w:spacing w:val="-7"/>
        </w:rPr>
        <w:t xml:space="preserve"> </w:t>
      </w:r>
      <w:r>
        <w:t>типа и руководящих отраслевых документов.</w:t>
      </w:r>
    </w:p>
    <w:p w:rsidR="00CC0109" w:rsidRDefault="00C10557">
      <w:pPr>
        <w:pStyle w:val="a3"/>
        <w:spacing w:line="276" w:lineRule="auto"/>
        <w:ind w:left="143" w:right="286" w:firstLine="708"/>
        <w:jc w:val="both"/>
      </w:pPr>
      <w:r>
        <w:t>ПК</w:t>
      </w:r>
      <w:r>
        <w:rPr>
          <w:spacing w:val="-2"/>
        </w:rPr>
        <w:t xml:space="preserve"> </w:t>
      </w:r>
      <w:r>
        <w:t>2.7.</w:t>
      </w:r>
      <w:r>
        <w:rPr>
          <w:spacing w:val="80"/>
        </w:rPr>
        <w:t xml:space="preserve"> </w:t>
      </w:r>
      <w:r>
        <w:t xml:space="preserve">Организовывать и осуществлять транспортировку </w:t>
      </w:r>
      <w:r>
        <w:t>и хранение беспилотных воздушных судов вертолетного типа.</w:t>
      </w:r>
    </w:p>
    <w:p w:rsidR="00CC0109" w:rsidRDefault="00CC0109">
      <w:pPr>
        <w:pStyle w:val="a3"/>
        <w:spacing w:before="39"/>
      </w:pPr>
    </w:p>
    <w:p w:rsidR="00CC0109" w:rsidRDefault="00C10557">
      <w:pPr>
        <w:pStyle w:val="2"/>
        <w:numPr>
          <w:ilvl w:val="1"/>
          <w:numId w:val="2"/>
        </w:numPr>
        <w:tabs>
          <w:tab w:val="left" w:pos="1448"/>
          <w:tab w:val="left" w:pos="2362"/>
          <w:tab w:val="left" w:pos="4592"/>
          <w:tab w:val="left" w:pos="5890"/>
          <w:tab w:val="left" w:pos="6257"/>
          <w:tab w:val="left" w:pos="7587"/>
          <w:tab w:val="left" w:pos="9092"/>
        </w:tabs>
        <w:spacing w:line="278" w:lineRule="auto"/>
        <w:ind w:left="143" w:right="286" w:firstLine="708"/>
        <w:jc w:val="left"/>
      </w:pPr>
      <w:r>
        <w:rPr>
          <w:spacing w:val="-4"/>
        </w:rPr>
        <w:t>Место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структуре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 xml:space="preserve">подготовки </w:t>
      </w:r>
      <w:r>
        <w:t>специалистов среднего звена (ППССЗ)</w:t>
      </w:r>
    </w:p>
    <w:p w:rsidR="00CC0109" w:rsidRDefault="00CC0109">
      <w:pPr>
        <w:pStyle w:val="a3"/>
        <w:spacing w:before="32"/>
        <w:rPr>
          <w:b/>
        </w:rPr>
      </w:pPr>
    </w:p>
    <w:p w:rsidR="00CC0109" w:rsidRDefault="00C10557">
      <w:pPr>
        <w:pStyle w:val="a3"/>
        <w:spacing w:line="276" w:lineRule="auto"/>
        <w:ind w:left="143" w:right="277" w:firstLine="708"/>
        <w:jc w:val="both"/>
      </w:pPr>
      <w:r>
        <w:t>Производственная практика является обязательной частью ФГОС и позволяет организовать учебный пр</w:t>
      </w:r>
      <w:r>
        <w:t>оцесс эксплуатации различных типов БВС. Производственная практика закрепляет теоретические</w:t>
      </w:r>
      <w:r>
        <w:rPr>
          <w:spacing w:val="30"/>
        </w:rPr>
        <w:t xml:space="preserve">  </w:t>
      </w:r>
      <w:r>
        <w:t>знания,</w:t>
      </w:r>
      <w:r>
        <w:rPr>
          <w:spacing w:val="32"/>
        </w:rPr>
        <w:t xml:space="preserve">  </w:t>
      </w:r>
      <w:r>
        <w:t>полученные</w:t>
      </w:r>
      <w:r>
        <w:rPr>
          <w:spacing w:val="32"/>
        </w:rPr>
        <w:t xml:space="preserve">  </w:t>
      </w:r>
      <w:r>
        <w:t>при</w:t>
      </w:r>
      <w:r>
        <w:rPr>
          <w:spacing w:val="33"/>
        </w:rPr>
        <w:t xml:space="preserve">  </w:t>
      </w:r>
      <w:r>
        <w:t>изучении</w:t>
      </w:r>
      <w:r>
        <w:rPr>
          <w:spacing w:val="34"/>
        </w:rPr>
        <w:t xml:space="preserve">  </w:t>
      </w:r>
      <w:r>
        <w:t>междисциплинарного</w:t>
      </w:r>
      <w:r>
        <w:rPr>
          <w:spacing w:val="33"/>
        </w:rPr>
        <w:t xml:space="preserve">  </w:t>
      </w:r>
      <w:r>
        <w:t>курса</w:t>
      </w:r>
      <w:r>
        <w:rPr>
          <w:spacing w:val="33"/>
        </w:rPr>
        <w:t xml:space="preserve">  </w:t>
      </w:r>
      <w:r>
        <w:t>МДК</w:t>
      </w:r>
      <w:r>
        <w:rPr>
          <w:spacing w:val="35"/>
        </w:rPr>
        <w:t xml:space="preserve">  </w:t>
      </w:r>
      <w:r>
        <w:rPr>
          <w:spacing w:val="-2"/>
        </w:rPr>
        <w:t>02.01</w:t>
      </w:r>
    </w:p>
    <w:p w:rsidR="00CC0109" w:rsidRDefault="00C10557">
      <w:pPr>
        <w:pStyle w:val="a3"/>
        <w:spacing w:before="1" w:line="276" w:lineRule="auto"/>
        <w:ind w:left="143" w:right="278"/>
        <w:jc w:val="both"/>
      </w:pPr>
      <w:r>
        <w:t>«Конструкция и эксплуатация беспилотных воздушных судов вертолетного типа, средств обеспеч</w:t>
      </w:r>
      <w:r>
        <w:t xml:space="preserve">ения взлета и посадки, средств управления и </w:t>
      </w:r>
      <w:proofErr w:type="gramStart"/>
      <w:r>
        <w:t>контроля за</w:t>
      </w:r>
      <w:proofErr w:type="gramEnd"/>
      <w:r>
        <w:t xml:space="preserve"> полетами» профессионального модуля ПМ.02. Дистанционное пилотирование беспилотных воздушных судов вертолетного типа.</w:t>
      </w:r>
    </w:p>
    <w:p w:rsidR="00CC0109" w:rsidRDefault="00CC0109">
      <w:pPr>
        <w:pStyle w:val="a3"/>
        <w:spacing w:line="276" w:lineRule="auto"/>
        <w:jc w:val="both"/>
        <w:sectPr w:rsidR="00CC0109">
          <w:pgSz w:w="11910" w:h="16840"/>
          <w:pgMar w:top="1040" w:right="283" w:bottom="1240" w:left="992" w:header="0" w:footer="1056" w:gutter="0"/>
          <w:cols w:space="720"/>
        </w:sectPr>
      </w:pPr>
    </w:p>
    <w:p w:rsidR="00CC0109" w:rsidRDefault="00C10557">
      <w:pPr>
        <w:pStyle w:val="2"/>
        <w:numPr>
          <w:ilvl w:val="1"/>
          <w:numId w:val="2"/>
        </w:numPr>
        <w:tabs>
          <w:tab w:val="left" w:pos="1271"/>
        </w:tabs>
        <w:spacing w:before="73"/>
        <w:ind w:left="1271"/>
        <w:jc w:val="both"/>
      </w:pPr>
      <w:r>
        <w:lastRenderedPageBreak/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CC0109" w:rsidRDefault="00C10557">
      <w:pPr>
        <w:pStyle w:val="a3"/>
        <w:spacing w:before="135" w:line="276" w:lineRule="auto"/>
        <w:ind w:left="143" w:right="285" w:firstLine="708"/>
        <w:jc w:val="both"/>
      </w:pPr>
      <w:proofErr w:type="gramStart"/>
      <w:r>
        <w:t xml:space="preserve">Целью производственной </w:t>
      </w:r>
      <w:r>
        <w:t>практики является закрепление знаний и умений, полученных в процессе обучения, ознакомление с работой предприятий, использующих в своей работе БВС вертолетного типа, приобретение обучающимися практических навыков и опыта самостоятельной профессиональной де</w:t>
      </w:r>
      <w:r>
        <w:t>ятельности в данной работе.</w:t>
      </w:r>
      <w:proofErr w:type="gramEnd"/>
    </w:p>
    <w:p w:rsidR="00CC0109" w:rsidRDefault="00C10557">
      <w:pPr>
        <w:pStyle w:val="a3"/>
        <w:ind w:left="911"/>
        <w:jc w:val="both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практики,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CC0109" w:rsidRDefault="00C10557">
      <w:pPr>
        <w:pStyle w:val="2"/>
        <w:spacing w:before="46"/>
        <w:ind w:left="851"/>
        <w:jc w:val="both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CC0109" w:rsidRDefault="00C10557">
      <w:pPr>
        <w:pStyle w:val="a3"/>
        <w:spacing w:before="134" w:line="276" w:lineRule="auto"/>
        <w:ind w:left="143" w:right="283" w:firstLine="708"/>
        <w:jc w:val="both"/>
      </w:pPr>
      <w:r>
        <w:t>-по организации и выполнения полетов беспилотным воздушным судном в воздушном пространстве РФ;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1025"/>
        </w:tabs>
        <w:spacing w:line="276" w:lineRule="auto"/>
        <w:ind w:right="284" w:firstLine="708"/>
        <w:jc w:val="both"/>
        <w:rPr>
          <w:b/>
          <w:sz w:val="24"/>
        </w:rPr>
      </w:pPr>
      <w:r>
        <w:rPr>
          <w:sz w:val="24"/>
        </w:rPr>
        <w:t xml:space="preserve">по планированию полетов БВС </w:t>
      </w:r>
      <w:r>
        <w:rPr>
          <w:sz w:val="24"/>
        </w:rPr>
        <w:t>вертолетного типа для выполнения поставленных задач перед предприятием;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1094"/>
        </w:tabs>
        <w:spacing w:line="276" w:lineRule="auto"/>
        <w:ind w:right="284" w:firstLine="708"/>
        <w:jc w:val="both"/>
        <w:rPr>
          <w:sz w:val="24"/>
        </w:rPr>
      </w:pPr>
      <w:r>
        <w:rPr>
          <w:sz w:val="24"/>
        </w:rPr>
        <w:t>правил подготовки плана полетов и порядок его подачи органу единой системы организации воздушного движения;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994"/>
        </w:tabs>
        <w:spacing w:line="276" w:lineRule="auto"/>
        <w:ind w:right="283" w:firstLine="708"/>
        <w:jc w:val="both"/>
        <w:rPr>
          <w:sz w:val="24"/>
        </w:rPr>
      </w:pPr>
      <w:r>
        <w:rPr>
          <w:sz w:val="24"/>
        </w:rPr>
        <w:t>порядка подготовки программы полета и загрузки ее в бортовой навигационный к</w:t>
      </w:r>
      <w:r>
        <w:rPr>
          <w:sz w:val="24"/>
        </w:rPr>
        <w:t>омплекс (автопилот) беспилотного воздушного судна вертолетного типа;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1032"/>
        </w:tabs>
        <w:spacing w:before="1" w:line="276" w:lineRule="auto"/>
        <w:ind w:right="287" w:firstLine="708"/>
        <w:jc w:val="both"/>
        <w:rPr>
          <w:sz w:val="24"/>
        </w:rPr>
      </w:pPr>
      <w:r>
        <w:rPr>
          <w:sz w:val="24"/>
        </w:rPr>
        <w:t xml:space="preserve">порядок проведения предполетной подготовки беспилотной авиационной системы и ее </w:t>
      </w:r>
      <w:r>
        <w:rPr>
          <w:spacing w:val="-2"/>
          <w:sz w:val="24"/>
        </w:rPr>
        <w:t>элементов;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1061"/>
        </w:tabs>
        <w:spacing w:line="276" w:lineRule="auto"/>
        <w:ind w:right="286" w:firstLine="708"/>
        <w:jc w:val="both"/>
        <w:rPr>
          <w:sz w:val="24"/>
        </w:rPr>
      </w:pPr>
      <w:r>
        <w:rPr>
          <w:sz w:val="24"/>
        </w:rPr>
        <w:t xml:space="preserve">правил ведения и оформления полетной и технической документации, требования к ведению и </w:t>
      </w:r>
      <w:r>
        <w:rPr>
          <w:sz w:val="24"/>
        </w:rPr>
        <w:t>оформлению полетной и технической документации;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1018"/>
        </w:tabs>
        <w:spacing w:line="276" w:lineRule="auto"/>
        <w:ind w:right="281" w:firstLine="708"/>
        <w:rPr>
          <w:sz w:val="24"/>
        </w:rPr>
      </w:pPr>
      <w:r>
        <w:rPr>
          <w:sz w:val="24"/>
        </w:rPr>
        <w:t xml:space="preserve">определения основных технико-экономических показателей деятельности подразделения </w:t>
      </w:r>
      <w:r>
        <w:rPr>
          <w:spacing w:val="-2"/>
          <w:sz w:val="24"/>
        </w:rPr>
        <w:t>организации.</w:t>
      </w:r>
    </w:p>
    <w:p w:rsidR="00CC0109" w:rsidRDefault="00C10557">
      <w:pPr>
        <w:pStyle w:val="2"/>
        <w:spacing w:before="4"/>
        <w:ind w:left="851"/>
      </w:pPr>
      <w:r>
        <w:rPr>
          <w:spacing w:val="-2"/>
        </w:rPr>
        <w:t>уметь: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989"/>
        </w:tabs>
        <w:spacing w:before="132"/>
        <w:ind w:left="989" w:hanging="138"/>
        <w:rPr>
          <w:sz w:val="24"/>
        </w:rPr>
      </w:pPr>
      <w:r>
        <w:rPr>
          <w:sz w:val="24"/>
        </w:rPr>
        <w:t>анализировать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метеорологическую,</w:t>
      </w:r>
      <w:r>
        <w:rPr>
          <w:spacing w:val="-8"/>
          <w:sz w:val="24"/>
        </w:rPr>
        <w:t xml:space="preserve"> </w:t>
      </w:r>
      <w:r>
        <w:rPr>
          <w:sz w:val="24"/>
        </w:rPr>
        <w:t>орнитологическую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аэронавигационную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обстановку;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991"/>
        </w:tabs>
        <w:spacing w:before="43" w:line="276" w:lineRule="auto"/>
        <w:ind w:right="285" w:firstLine="708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полета</w:t>
      </w:r>
      <w:r>
        <w:rPr>
          <w:spacing w:val="-4"/>
          <w:sz w:val="24"/>
        </w:rPr>
        <w:t xml:space="preserve"> </w:t>
      </w:r>
      <w:r>
        <w:rPr>
          <w:sz w:val="24"/>
        </w:rPr>
        <w:t>и ввода ее в бортовой навигационный комплекс (автопилот) беспилотного воздушного судна вертолетного типа;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989"/>
        </w:tabs>
        <w:spacing w:line="275" w:lineRule="exact"/>
        <w:ind w:left="989" w:hanging="138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полета;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1150"/>
        </w:tabs>
        <w:spacing w:before="43" w:line="276" w:lineRule="auto"/>
        <w:ind w:right="288" w:firstLine="708"/>
        <w:jc w:val="both"/>
        <w:rPr>
          <w:sz w:val="24"/>
        </w:rPr>
      </w:pPr>
      <w:r>
        <w:rPr>
          <w:sz w:val="24"/>
        </w:rPr>
        <w:t xml:space="preserve">оценивать техническое состояние и готовность к </w:t>
      </w:r>
      <w:r>
        <w:rPr>
          <w:sz w:val="24"/>
        </w:rPr>
        <w:t>использованию беспилотных авиационных систем;</w:t>
      </w:r>
    </w:p>
    <w:p w:rsidR="00CC0109" w:rsidRDefault="00C10557">
      <w:pPr>
        <w:pStyle w:val="a3"/>
        <w:spacing w:line="275" w:lineRule="exact"/>
        <w:ind w:left="851"/>
      </w:pPr>
      <w:r>
        <w:t>-оформлять</w:t>
      </w:r>
      <w:r>
        <w:rPr>
          <w:spacing w:val="-4"/>
        </w:rPr>
        <w:t xml:space="preserve"> </w:t>
      </w:r>
      <w:r>
        <w:t>полетную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техническую</w:t>
      </w:r>
      <w:r>
        <w:rPr>
          <w:spacing w:val="-3"/>
        </w:rPr>
        <w:t xml:space="preserve"> </w:t>
      </w:r>
      <w:r>
        <w:rPr>
          <w:spacing w:val="-2"/>
        </w:rPr>
        <w:t>документацию;</w:t>
      </w:r>
    </w:p>
    <w:p w:rsidR="00CC0109" w:rsidRDefault="00C10557">
      <w:pPr>
        <w:pStyle w:val="a3"/>
        <w:spacing w:before="41"/>
        <w:ind w:left="851"/>
      </w:pPr>
      <w:r>
        <w:t>-докладывать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задачи;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989"/>
        </w:tabs>
        <w:spacing w:before="43"/>
        <w:ind w:left="989" w:hanging="138"/>
        <w:rPr>
          <w:sz w:val="24"/>
        </w:rPr>
      </w:pP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2"/>
          <w:sz w:val="24"/>
        </w:rPr>
        <w:t xml:space="preserve"> работ;</w:t>
      </w:r>
    </w:p>
    <w:p w:rsidR="00CC0109" w:rsidRDefault="00C10557">
      <w:pPr>
        <w:pStyle w:val="a4"/>
        <w:numPr>
          <w:ilvl w:val="0"/>
          <w:numId w:val="3"/>
        </w:numPr>
        <w:tabs>
          <w:tab w:val="left" w:pos="989"/>
        </w:tabs>
        <w:spacing w:before="41"/>
        <w:ind w:left="989" w:hanging="138"/>
        <w:rPr>
          <w:sz w:val="24"/>
        </w:rPr>
      </w:pPr>
      <w:r>
        <w:rPr>
          <w:sz w:val="24"/>
        </w:rPr>
        <w:t>защищать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законодательством.</w:t>
      </w:r>
    </w:p>
    <w:p w:rsidR="00CC0109" w:rsidRDefault="00CC0109">
      <w:pPr>
        <w:pStyle w:val="a4"/>
        <w:rPr>
          <w:sz w:val="24"/>
        </w:rPr>
        <w:sectPr w:rsidR="00CC0109">
          <w:pgSz w:w="11910" w:h="16840"/>
          <w:pgMar w:top="1040" w:right="283" w:bottom="1240" w:left="992" w:header="0" w:footer="1056" w:gutter="0"/>
          <w:cols w:space="720"/>
        </w:sectPr>
      </w:pPr>
    </w:p>
    <w:p w:rsidR="00CC0109" w:rsidRDefault="00C10557">
      <w:pPr>
        <w:pStyle w:val="1"/>
        <w:numPr>
          <w:ilvl w:val="0"/>
          <w:numId w:val="2"/>
        </w:numPr>
        <w:tabs>
          <w:tab w:val="left" w:pos="1412"/>
          <w:tab w:val="left" w:pos="2428"/>
        </w:tabs>
        <w:spacing w:line="360" w:lineRule="auto"/>
        <w:ind w:left="2428" w:right="609" w:hanging="1256"/>
        <w:jc w:val="left"/>
      </w:pPr>
      <w:r>
        <w:lastRenderedPageBreak/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ПРОХОЖДЕНИЯ</w:t>
      </w:r>
      <w:r>
        <w:rPr>
          <w:spacing w:val="-13"/>
        </w:rPr>
        <w:t xml:space="preserve"> </w:t>
      </w:r>
      <w:r>
        <w:t>ПРОИЗВОДСТВЕННОЙ ПРАКТИКИ ПРОФЕССИОНАЛЬНОГО МОДУЛЯ</w:t>
      </w:r>
    </w:p>
    <w:p w:rsidR="00CC0109" w:rsidRDefault="00C10557">
      <w:pPr>
        <w:pStyle w:val="a3"/>
        <w:spacing w:before="272" w:after="6" w:line="276" w:lineRule="auto"/>
        <w:ind w:left="143" w:right="285" w:firstLine="708"/>
        <w:jc w:val="both"/>
      </w:pPr>
      <w:r>
        <w:t>Результатом освоения программы производственной практики профессионального модуля является овладение обучающимися видом профессиональ</w:t>
      </w:r>
      <w:r>
        <w:t>ной деятельности (ВПД) Оператор наземных средств управления беспилотным летательным аппаратом, в том числе профессиональными (ПК) и общими (</w:t>
      </w:r>
      <w:proofErr w:type="gramStart"/>
      <w:r>
        <w:t>ОК</w:t>
      </w:r>
      <w:proofErr w:type="gramEnd"/>
      <w:r>
        <w:t>) компетенциями: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6"/>
        <w:gridCol w:w="9167"/>
      </w:tblGrid>
      <w:tr w:rsidR="00CC0109">
        <w:trPr>
          <w:trHeight w:val="417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0" w:lineRule="exact"/>
              <w:ind w:left="67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CC0109">
        <w:trPr>
          <w:trHeight w:val="335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ВПД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Дистанционное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судов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4"/>
                <w:sz w:val="24"/>
              </w:rPr>
              <w:t xml:space="preserve"> типа</w:t>
            </w:r>
          </w:p>
        </w:tc>
      </w:tr>
      <w:tr w:rsidR="00CC0109">
        <w:trPr>
          <w:trHeight w:val="556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предполетную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подготовку</w:t>
            </w:r>
          </w:p>
          <w:p w:rsidR="00CC0109" w:rsidRDefault="00C10557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CC0109">
        <w:trPr>
          <w:trHeight w:val="551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  <w:p w:rsidR="00CC0109" w:rsidRDefault="00C1055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полете.</w:t>
            </w:r>
          </w:p>
        </w:tc>
      </w:tr>
      <w:tr w:rsidR="00CC0109">
        <w:trPr>
          <w:trHeight w:val="828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ind w:left="110" w:hanging="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воздушным движением при организации и выполнении полетов и авиационных работ</w:t>
            </w:r>
          </w:p>
          <w:p w:rsidR="00CC0109" w:rsidRDefault="00C1055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беспилотными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CC0109">
        <w:trPr>
          <w:trHeight w:val="551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Своевременно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</w:t>
            </w:r>
            <w:proofErr w:type="spellEnd"/>
          </w:p>
          <w:p w:rsidR="00CC0109" w:rsidRDefault="00C1055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нительных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CC0109">
        <w:trPr>
          <w:trHeight w:val="551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отказов,</w:t>
            </w:r>
          </w:p>
          <w:p w:rsidR="00CC0109" w:rsidRDefault="00C1055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неисправностей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CC0109">
        <w:trPr>
          <w:trHeight w:val="830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3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ind w:left="110" w:hanging="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также руководств (инструкций) по эксплуатации беспилотных воздушных судов</w:t>
            </w:r>
          </w:p>
          <w:p w:rsidR="00CC0109" w:rsidRDefault="00C1055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</w:t>
            </w:r>
            <w:r>
              <w:rPr>
                <w:sz w:val="24"/>
              </w:rPr>
              <w:t>водящих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CC0109">
        <w:trPr>
          <w:trHeight w:val="551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ind w:left="13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2.7.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беспилотных</w:t>
            </w:r>
            <w:proofErr w:type="gramEnd"/>
          </w:p>
          <w:p w:rsidR="00CC0109" w:rsidRDefault="00C1055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</w:tr>
      <w:tr w:rsidR="00CC0109">
        <w:trPr>
          <w:trHeight w:val="637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 различным контекстам</w:t>
            </w:r>
          </w:p>
        </w:tc>
      </w:tr>
      <w:tr w:rsidR="00CC0109">
        <w:trPr>
          <w:trHeight w:val="597"/>
        </w:trPr>
        <w:tc>
          <w:tcPr>
            <w:tcW w:w="1296" w:type="dxa"/>
          </w:tcPr>
          <w:p w:rsidR="00CC0109" w:rsidRDefault="00C10557">
            <w:pPr>
              <w:pStyle w:val="TableParagraph"/>
              <w:spacing w:before="14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C0109" w:rsidRDefault="00C10557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C0109">
        <w:trPr>
          <w:trHeight w:val="892"/>
        </w:trPr>
        <w:tc>
          <w:tcPr>
            <w:tcW w:w="1296" w:type="dxa"/>
          </w:tcPr>
          <w:p w:rsidR="00CC0109" w:rsidRDefault="00CC0109">
            <w:pPr>
              <w:pStyle w:val="TableParagraph"/>
              <w:spacing w:before="15"/>
              <w:ind w:left="0"/>
              <w:rPr>
                <w:sz w:val="24"/>
              </w:rPr>
            </w:pPr>
          </w:p>
          <w:p w:rsidR="00CC0109" w:rsidRDefault="00C10557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развитие,</w:t>
            </w:r>
          </w:p>
          <w:p w:rsidR="00CC0109" w:rsidRDefault="00C10557">
            <w:pPr>
              <w:pStyle w:val="TableParagraph"/>
              <w:spacing w:before="7" w:line="290" w:lineRule="atLeast"/>
              <w:ind w:right="72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 по правовой и финансовой грамотности в различных жизненных ситуациях</w:t>
            </w:r>
          </w:p>
        </w:tc>
      </w:tr>
      <w:tr w:rsidR="00CC0109">
        <w:trPr>
          <w:trHeight w:val="297"/>
        </w:trPr>
        <w:tc>
          <w:tcPr>
            <w:tcW w:w="1296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CC0109">
        <w:trPr>
          <w:trHeight w:val="597"/>
        </w:trPr>
        <w:tc>
          <w:tcPr>
            <w:tcW w:w="1296" w:type="dxa"/>
          </w:tcPr>
          <w:p w:rsidR="00CC0109" w:rsidRDefault="00C10557">
            <w:pPr>
              <w:pStyle w:val="TableParagraph"/>
              <w:spacing w:before="14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  <w:p w:rsidR="00CC0109" w:rsidRDefault="00C10557">
            <w:pPr>
              <w:pStyle w:val="TableParagraph"/>
              <w:spacing w:before="24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CC0109">
        <w:trPr>
          <w:trHeight w:val="1190"/>
        </w:trPr>
        <w:tc>
          <w:tcPr>
            <w:tcW w:w="1296" w:type="dxa"/>
          </w:tcPr>
          <w:p w:rsidR="00CC0109" w:rsidRDefault="00CC0109">
            <w:pPr>
              <w:pStyle w:val="TableParagraph"/>
              <w:spacing w:before="164"/>
              <w:ind w:left="0"/>
              <w:rPr>
                <w:sz w:val="24"/>
              </w:rPr>
            </w:pPr>
          </w:p>
          <w:p w:rsidR="00CC0109" w:rsidRDefault="00C10557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осознанное</w:t>
            </w:r>
            <w:proofErr w:type="gramEnd"/>
          </w:p>
          <w:p w:rsidR="00CC0109" w:rsidRDefault="00C10557">
            <w:pPr>
              <w:pStyle w:val="TableParagraph"/>
              <w:spacing w:before="7" w:line="290" w:lineRule="atLeast"/>
              <w:ind w:right="345"/>
              <w:jc w:val="both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отношений, применять стандарты антикоррупционного поведения</w:t>
            </w:r>
          </w:p>
        </w:tc>
      </w:tr>
      <w:tr w:rsidR="00CC0109">
        <w:trPr>
          <w:trHeight w:val="895"/>
        </w:trPr>
        <w:tc>
          <w:tcPr>
            <w:tcW w:w="1296" w:type="dxa"/>
          </w:tcPr>
          <w:p w:rsidR="00CC0109" w:rsidRDefault="00CC0109">
            <w:pPr>
              <w:pStyle w:val="TableParagraph"/>
              <w:spacing w:before="16"/>
              <w:ind w:left="0"/>
              <w:rPr>
                <w:sz w:val="24"/>
              </w:rPr>
            </w:pPr>
          </w:p>
          <w:p w:rsidR="00CC0109" w:rsidRDefault="00C10557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59" w:lineRule="auto"/>
              <w:ind w:right="72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CC0109" w:rsidRDefault="00C10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CC0109">
        <w:trPr>
          <w:trHeight w:val="827"/>
        </w:trPr>
        <w:tc>
          <w:tcPr>
            <w:tcW w:w="1296" w:type="dxa"/>
          </w:tcPr>
          <w:p w:rsidR="00CC0109" w:rsidRDefault="00C10557">
            <w:pPr>
              <w:pStyle w:val="TableParagraph"/>
              <w:spacing w:before="17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CC0109" w:rsidRDefault="00C10557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</w:t>
            </w:r>
            <w:r>
              <w:rPr>
                <w:sz w:val="24"/>
              </w:rPr>
              <w:t>физической подготовленности</w:t>
            </w:r>
          </w:p>
        </w:tc>
      </w:tr>
      <w:tr w:rsidR="00CC0109">
        <w:trPr>
          <w:trHeight w:val="551"/>
        </w:trPr>
        <w:tc>
          <w:tcPr>
            <w:tcW w:w="1296" w:type="dxa"/>
          </w:tcPr>
          <w:p w:rsidR="00CC0109" w:rsidRDefault="00C10557">
            <w:pPr>
              <w:pStyle w:val="TableParagraph"/>
              <w:spacing w:before="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167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иностранном</w:t>
            </w:r>
          </w:p>
          <w:p w:rsidR="00CC0109" w:rsidRDefault="00C10557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языках</w:t>
            </w:r>
            <w:proofErr w:type="gramEnd"/>
          </w:p>
        </w:tc>
      </w:tr>
    </w:tbl>
    <w:p w:rsidR="00CC0109" w:rsidRDefault="00CC0109">
      <w:pPr>
        <w:pStyle w:val="TableParagraph"/>
        <w:spacing w:line="264" w:lineRule="exact"/>
        <w:rPr>
          <w:sz w:val="24"/>
        </w:rPr>
        <w:sectPr w:rsidR="00CC0109">
          <w:pgSz w:w="11910" w:h="16840"/>
          <w:pgMar w:top="1040" w:right="283" w:bottom="1240" w:left="992" w:header="0" w:footer="1056" w:gutter="0"/>
          <w:cols w:space="720"/>
        </w:sectPr>
      </w:pPr>
    </w:p>
    <w:p w:rsidR="00CC0109" w:rsidRDefault="00C10557">
      <w:pPr>
        <w:pStyle w:val="2"/>
        <w:spacing w:before="71"/>
        <w:ind w:left="143" w:firstLine="708"/>
      </w:pPr>
      <w:r>
        <w:lastRenderedPageBreak/>
        <w:t>2.1</w:t>
      </w:r>
      <w:r>
        <w:rPr>
          <w:spacing w:val="80"/>
        </w:rPr>
        <w:t xml:space="preserve"> </w:t>
      </w:r>
      <w:r>
        <w:t>Рекомендуемое</w:t>
      </w:r>
      <w:r>
        <w:rPr>
          <w:spacing w:val="80"/>
        </w:rPr>
        <w:t xml:space="preserve"> </w:t>
      </w:r>
      <w:r>
        <w:t>количество</w:t>
      </w:r>
      <w:r>
        <w:rPr>
          <w:spacing w:val="80"/>
        </w:rPr>
        <w:t xml:space="preserve"> </w:t>
      </w:r>
      <w:r>
        <w:t>часов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освоение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 xml:space="preserve">производственной практики для формирования профессиональных </w:t>
      </w:r>
      <w:r>
        <w:t>навыков профессионального модуля:</w:t>
      </w:r>
    </w:p>
    <w:p w:rsidR="00CC0109" w:rsidRDefault="00C10557">
      <w:pPr>
        <w:pStyle w:val="a3"/>
        <w:spacing w:before="271"/>
        <w:ind w:left="851"/>
      </w:pPr>
      <w:r>
        <w:t>Аудиторной</w:t>
      </w:r>
      <w:r>
        <w:rPr>
          <w:spacing w:val="71"/>
          <w:w w:val="15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нагрузки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прохождение</w:t>
      </w:r>
      <w:r>
        <w:rPr>
          <w:spacing w:val="18"/>
        </w:rPr>
        <w:t xml:space="preserve"> </w:t>
      </w:r>
      <w:r>
        <w:t>производственной</w:t>
      </w:r>
      <w:r>
        <w:rPr>
          <w:spacing w:val="20"/>
        </w:rPr>
        <w:t xml:space="preserve"> </w:t>
      </w:r>
      <w:r>
        <w:t>практики</w:t>
      </w:r>
      <w:r>
        <w:rPr>
          <w:spacing w:val="20"/>
        </w:rPr>
        <w:t xml:space="preserve"> </w:t>
      </w:r>
      <w:r>
        <w:t>отводится</w:t>
      </w:r>
      <w:r>
        <w:rPr>
          <w:spacing w:val="28"/>
        </w:rPr>
        <w:t xml:space="preserve"> </w:t>
      </w:r>
      <w:r>
        <w:rPr>
          <w:spacing w:val="-7"/>
        </w:rPr>
        <w:t>144</w:t>
      </w:r>
      <w:bookmarkStart w:id="0" w:name="_GoBack"/>
      <w:bookmarkEnd w:id="0"/>
    </w:p>
    <w:p w:rsidR="00CC0109" w:rsidRDefault="00C10557">
      <w:pPr>
        <w:pStyle w:val="a3"/>
        <w:spacing w:before="1"/>
        <w:ind w:left="143"/>
      </w:pPr>
      <w:r>
        <w:rPr>
          <w:spacing w:val="-2"/>
        </w:rPr>
        <w:t>часа.</w:t>
      </w:r>
    </w:p>
    <w:p w:rsidR="00CC0109" w:rsidRDefault="00CC0109">
      <w:pPr>
        <w:pStyle w:val="a3"/>
        <w:sectPr w:rsidR="00CC0109">
          <w:pgSz w:w="11910" w:h="16840"/>
          <w:pgMar w:top="1040" w:right="283" w:bottom="1240" w:left="992" w:header="0" w:footer="1056" w:gutter="0"/>
          <w:cols w:space="720"/>
        </w:sectPr>
      </w:pPr>
    </w:p>
    <w:p w:rsidR="00CC0109" w:rsidRDefault="00C10557">
      <w:pPr>
        <w:pStyle w:val="1"/>
        <w:numPr>
          <w:ilvl w:val="0"/>
          <w:numId w:val="2"/>
        </w:numPr>
        <w:tabs>
          <w:tab w:val="left" w:pos="986"/>
        </w:tabs>
        <w:spacing w:before="62"/>
        <w:ind w:left="986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ПРИМЕРНОЕ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CC0109" w:rsidRDefault="00CC0109">
      <w:pPr>
        <w:pStyle w:val="a3"/>
        <w:rPr>
          <w:b/>
        </w:rPr>
      </w:pPr>
    </w:p>
    <w:p w:rsidR="00CC0109" w:rsidRDefault="00C10557">
      <w:pPr>
        <w:pStyle w:val="2"/>
        <w:numPr>
          <w:ilvl w:val="1"/>
          <w:numId w:val="2"/>
        </w:numPr>
        <w:tabs>
          <w:tab w:val="left" w:pos="1856"/>
        </w:tabs>
        <w:ind w:left="1856"/>
        <w:jc w:val="left"/>
      </w:pPr>
      <w:r>
        <w:t>Содержание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</w:t>
      </w:r>
      <w:r>
        <w:t>ктики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составе</w:t>
      </w:r>
      <w:r>
        <w:rPr>
          <w:spacing w:val="-6"/>
        </w:rPr>
        <w:t xml:space="preserve"> </w:t>
      </w:r>
      <w:r>
        <w:t>ПМ.02</w:t>
      </w:r>
      <w:r>
        <w:rPr>
          <w:spacing w:val="-4"/>
        </w:rPr>
        <w:t xml:space="preserve"> </w:t>
      </w:r>
      <w:r>
        <w:t>«Дистанционное</w:t>
      </w:r>
      <w:r>
        <w:rPr>
          <w:spacing w:val="-6"/>
        </w:rPr>
        <w:t xml:space="preserve"> </w:t>
      </w:r>
      <w:r>
        <w:t>пилотирование</w:t>
      </w:r>
      <w:r>
        <w:rPr>
          <w:spacing w:val="-5"/>
        </w:rPr>
        <w:t xml:space="preserve"> </w:t>
      </w:r>
      <w:r>
        <w:t>беспилотных</w:t>
      </w:r>
      <w:r>
        <w:rPr>
          <w:spacing w:val="-4"/>
        </w:rPr>
        <w:t xml:space="preserve"> </w:t>
      </w:r>
      <w:r>
        <w:rPr>
          <w:spacing w:val="-2"/>
        </w:rPr>
        <w:t>воздушных</w:t>
      </w:r>
    </w:p>
    <w:p w:rsidR="00CC0109" w:rsidRDefault="00C10557">
      <w:pPr>
        <w:spacing w:before="1" w:after="3"/>
        <w:ind w:left="6320"/>
        <w:rPr>
          <w:b/>
          <w:sz w:val="24"/>
        </w:rPr>
      </w:pPr>
      <w:r>
        <w:rPr>
          <w:b/>
          <w:sz w:val="24"/>
        </w:rPr>
        <w:t>судов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вертолетного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типа»</w:t>
      </w: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9"/>
        <w:gridCol w:w="11405"/>
        <w:gridCol w:w="827"/>
      </w:tblGrid>
      <w:tr w:rsidR="00CC0109">
        <w:trPr>
          <w:trHeight w:val="1103"/>
        </w:trPr>
        <w:tc>
          <w:tcPr>
            <w:tcW w:w="3039" w:type="dxa"/>
          </w:tcPr>
          <w:p w:rsidR="00CC0109" w:rsidRDefault="00C10557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работ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CC0109" w:rsidRDefault="00C10557">
            <w:pPr>
              <w:pStyle w:val="TableParagraph"/>
              <w:spacing w:line="270" w:lineRule="atLeast"/>
              <w:ind w:left="107" w:right="12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 практике.</w:t>
            </w:r>
          </w:p>
        </w:tc>
        <w:tc>
          <w:tcPr>
            <w:tcW w:w="11405" w:type="dxa"/>
          </w:tcPr>
          <w:p w:rsidR="00CC0109" w:rsidRDefault="00CC0109">
            <w:pPr>
              <w:pStyle w:val="TableParagraph"/>
              <w:spacing w:before="63"/>
              <w:ind w:left="0"/>
              <w:rPr>
                <w:b/>
                <w:sz w:val="24"/>
              </w:rPr>
            </w:pPr>
          </w:p>
          <w:p w:rsidR="00CC0109" w:rsidRDefault="00C10557">
            <w:pPr>
              <w:pStyle w:val="TableParagraph"/>
              <w:ind w:left="3" w:right="1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before="199" w:line="360" w:lineRule="auto"/>
              <w:ind w:left="107" w:right="235"/>
              <w:rPr>
                <w:sz w:val="20"/>
              </w:rPr>
            </w:pPr>
            <w:r>
              <w:rPr>
                <w:spacing w:val="-2"/>
                <w:sz w:val="20"/>
              </w:rPr>
              <w:t>Объём часов</w:t>
            </w:r>
          </w:p>
        </w:tc>
      </w:tr>
      <w:tr w:rsidR="00CC0109">
        <w:trPr>
          <w:trHeight w:val="345"/>
        </w:trPr>
        <w:tc>
          <w:tcPr>
            <w:tcW w:w="3039" w:type="dxa"/>
          </w:tcPr>
          <w:p w:rsidR="00CC0109" w:rsidRDefault="00C10557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spacing w:line="223" w:lineRule="exact"/>
              <w:ind w:left="3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line="223" w:lineRule="exact"/>
              <w:ind w:left="3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</w:tr>
      <w:tr w:rsidR="00CC0109">
        <w:trPr>
          <w:trHeight w:val="1104"/>
        </w:trPr>
        <w:tc>
          <w:tcPr>
            <w:tcW w:w="3039" w:type="dxa"/>
          </w:tcPr>
          <w:p w:rsidR="00CC0109" w:rsidRDefault="00C10557">
            <w:pPr>
              <w:pStyle w:val="TableParagraph"/>
              <w:ind w:left="107" w:right="451"/>
              <w:rPr>
                <w:sz w:val="24"/>
              </w:rPr>
            </w:pPr>
            <w:r>
              <w:rPr>
                <w:sz w:val="24"/>
              </w:rPr>
              <w:t>ПМ.02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«Дистанционное </w:t>
            </w:r>
            <w:r>
              <w:rPr>
                <w:spacing w:val="-2"/>
                <w:sz w:val="24"/>
              </w:rPr>
              <w:t>пилотирование</w:t>
            </w:r>
          </w:p>
          <w:p w:rsidR="00CC0109" w:rsidRDefault="00C10557">
            <w:pPr>
              <w:pStyle w:val="TableParagraph"/>
              <w:spacing w:line="270" w:lineRule="atLeast"/>
              <w:ind w:left="107" w:right="120"/>
              <w:rPr>
                <w:sz w:val="24"/>
              </w:rPr>
            </w:pPr>
            <w:r>
              <w:rPr>
                <w:sz w:val="24"/>
              </w:rPr>
              <w:t>беспилотных воздушных 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типа»</w:t>
            </w:r>
          </w:p>
        </w:tc>
        <w:tc>
          <w:tcPr>
            <w:tcW w:w="11405" w:type="dxa"/>
          </w:tcPr>
          <w:p w:rsidR="00CC0109" w:rsidRDefault="00CC0109">
            <w:pPr>
              <w:pStyle w:val="TableParagraph"/>
              <w:ind w:left="0"/>
            </w:pPr>
          </w:p>
        </w:tc>
        <w:tc>
          <w:tcPr>
            <w:tcW w:w="827" w:type="dxa"/>
          </w:tcPr>
          <w:p w:rsidR="00CC0109" w:rsidRDefault="00CC0109">
            <w:pPr>
              <w:pStyle w:val="TableParagraph"/>
              <w:ind w:left="0"/>
            </w:pPr>
          </w:p>
        </w:tc>
      </w:tr>
      <w:tr w:rsidR="00CC0109">
        <w:trPr>
          <w:trHeight w:val="414"/>
        </w:trPr>
        <w:tc>
          <w:tcPr>
            <w:tcW w:w="3039" w:type="dxa"/>
            <w:vMerge w:val="restart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1.Установочное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827" w:type="dxa"/>
          </w:tcPr>
          <w:p w:rsidR="00CC0109" w:rsidRDefault="00CC0109">
            <w:pPr>
              <w:pStyle w:val="TableParagraph"/>
              <w:ind w:left="0"/>
            </w:pPr>
          </w:p>
        </w:tc>
      </w:tr>
      <w:tr w:rsidR="00CC0109">
        <w:trPr>
          <w:trHeight w:val="1379"/>
        </w:trPr>
        <w:tc>
          <w:tcPr>
            <w:tcW w:w="3039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Организационное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собрание: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:rsidR="00CC0109" w:rsidRDefault="00C10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производственную </w:t>
            </w:r>
            <w:r>
              <w:rPr>
                <w:sz w:val="24"/>
              </w:rPr>
              <w:t>практику. Инструктаж о порядке прохождения практики, о ведении дневника и составлении</w:t>
            </w:r>
          </w:p>
          <w:p w:rsidR="00CC0109" w:rsidRDefault="00C1055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отчёта.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 оформлению отчётных документов по практике.</w:t>
            </w:r>
          </w:p>
        </w:tc>
        <w:tc>
          <w:tcPr>
            <w:tcW w:w="827" w:type="dxa"/>
          </w:tcPr>
          <w:p w:rsidR="00CC0109" w:rsidRDefault="00CC0109">
            <w:pPr>
              <w:pStyle w:val="TableParagraph"/>
              <w:spacing w:before="205"/>
              <w:ind w:left="0"/>
              <w:rPr>
                <w:b/>
                <w:sz w:val="24"/>
              </w:rPr>
            </w:pPr>
          </w:p>
          <w:p w:rsidR="00CC0109" w:rsidRDefault="00C10557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CC0109">
        <w:trPr>
          <w:trHeight w:val="2483"/>
        </w:trPr>
        <w:tc>
          <w:tcPr>
            <w:tcW w:w="3039" w:type="dxa"/>
          </w:tcPr>
          <w:p w:rsidR="00CC0109" w:rsidRDefault="00C10557">
            <w:pPr>
              <w:pStyle w:val="TableParagraph"/>
              <w:ind w:left="107" w:right="120" w:firstLine="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развития </w:t>
            </w:r>
            <w:r>
              <w:rPr>
                <w:sz w:val="24"/>
              </w:rPr>
              <w:t>использования БВС</w:t>
            </w:r>
          </w:p>
          <w:p w:rsidR="00CC0109" w:rsidRDefault="00C10557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регионе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подразделение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правилами внутреннего трудового распорядка организации, на базе которого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z w:val="24"/>
              </w:rPr>
              <w:t xml:space="preserve"> проходит</w:t>
            </w:r>
          </w:p>
          <w:p w:rsidR="00CC0109" w:rsidRDefault="00C10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взаимоподчинённость</w:t>
            </w:r>
            <w:proofErr w:type="spellEnd"/>
            <w:r>
              <w:rPr>
                <w:sz w:val="24"/>
              </w:rPr>
              <w:t xml:space="preserve"> его подразделений (производственных служб), осуществляющих использование БВС. Процесс использования БВС в работе предприятия, организацию полетов, различных видов подготовки к полетам,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z w:val="24"/>
              </w:rPr>
              <w:t>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Изучить организацию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службами управления воздушным движением РФ при подготовке и проведении полетов.</w:t>
            </w:r>
          </w:p>
          <w:p w:rsidR="00CC0109" w:rsidRDefault="00C1055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Ознакомиться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задач, стоящих перед предприятие</w:t>
            </w:r>
            <w:r>
              <w:rPr>
                <w:sz w:val="24"/>
              </w:rPr>
              <w:t>м.</w:t>
            </w:r>
          </w:p>
        </w:tc>
        <w:tc>
          <w:tcPr>
            <w:tcW w:w="827" w:type="dxa"/>
          </w:tcPr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spacing w:before="205"/>
              <w:ind w:left="0"/>
              <w:rPr>
                <w:b/>
                <w:sz w:val="24"/>
              </w:rPr>
            </w:pPr>
          </w:p>
          <w:p w:rsidR="00CC0109" w:rsidRDefault="00C10557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</w:tc>
      </w:tr>
      <w:tr w:rsidR="00CC0109">
        <w:trPr>
          <w:trHeight w:val="1104"/>
        </w:trPr>
        <w:tc>
          <w:tcPr>
            <w:tcW w:w="3039" w:type="dxa"/>
          </w:tcPr>
          <w:p w:rsidR="00CC0109" w:rsidRDefault="00C10557">
            <w:pPr>
              <w:pStyle w:val="TableParagraph"/>
              <w:tabs>
                <w:tab w:val="left" w:pos="1605"/>
                <w:tab w:val="left" w:pos="2799"/>
              </w:tabs>
              <w:ind w:left="107" w:right="98"/>
              <w:rPr>
                <w:sz w:val="24"/>
              </w:rPr>
            </w:pPr>
            <w:r>
              <w:rPr>
                <w:spacing w:val="-6"/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Организация эксплуатации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C0109" w:rsidRDefault="00C10557">
            <w:pPr>
              <w:pStyle w:val="TableParagraph"/>
              <w:tabs>
                <w:tab w:val="left" w:pos="2470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вертолетного типа.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Освоение организации процесса эксплуатации и обслуживания БВС, </w:t>
            </w:r>
            <w:proofErr w:type="gramStart"/>
            <w:r>
              <w:rPr>
                <w:sz w:val="24"/>
              </w:rPr>
              <w:t>используемых</w:t>
            </w:r>
            <w:proofErr w:type="gramEnd"/>
            <w:r>
              <w:rPr>
                <w:sz w:val="24"/>
              </w:rPr>
              <w:t xml:space="preserve"> на предприятии. Изучение и получение опыта оформления всей необходимой документации для проведения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before="138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CC0109">
        <w:trPr>
          <w:trHeight w:val="552"/>
        </w:trPr>
        <w:tc>
          <w:tcPr>
            <w:tcW w:w="3039" w:type="dxa"/>
          </w:tcPr>
          <w:p w:rsidR="00CC0109" w:rsidRDefault="00CC010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распространённых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C0109" w:rsidRDefault="00C1055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БВС.</w:t>
            </w:r>
          </w:p>
        </w:tc>
        <w:tc>
          <w:tcPr>
            <w:tcW w:w="827" w:type="dxa"/>
          </w:tcPr>
          <w:p w:rsidR="00CC0109" w:rsidRDefault="00CC0109">
            <w:pPr>
              <w:pStyle w:val="TableParagraph"/>
              <w:ind w:left="0"/>
              <w:rPr>
                <w:sz w:val="24"/>
              </w:rPr>
            </w:pPr>
          </w:p>
        </w:tc>
      </w:tr>
      <w:tr w:rsidR="00CC0109">
        <w:trPr>
          <w:trHeight w:val="1103"/>
        </w:trPr>
        <w:tc>
          <w:tcPr>
            <w:tcW w:w="3039" w:type="dxa"/>
          </w:tcPr>
          <w:p w:rsidR="00CC0109" w:rsidRDefault="00C10557">
            <w:pPr>
              <w:pStyle w:val="TableParagraph"/>
              <w:tabs>
                <w:tab w:val="left" w:pos="661"/>
                <w:tab w:val="left" w:pos="2469"/>
              </w:tabs>
              <w:ind w:left="107" w:right="101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4.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вертолетного типа.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ограничений;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выполнение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полётов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пилотируемом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судне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автономном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воздушном</w:t>
            </w:r>
          </w:p>
          <w:p w:rsidR="00CC0109" w:rsidRDefault="00C10557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судне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обеспечения полетов и их </w:t>
            </w:r>
            <w:r>
              <w:rPr>
                <w:sz w:val="24"/>
              </w:rPr>
              <w:t>функциональных элементов;</w:t>
            </w: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before="135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CC0109">
        <w:trPr>
          <w:trHeight w:val="1103"/>
        </w:trPr>
        <w:tc>
          <w:tcPr>
            <w:tcW w:w="3039" w:type="dxa"/>
          </w:tcPr>
          <w:p w:rsidR="00CC0109" w:rsidRDefault="00C10557">
            <w:pPr>
              <w:pStyle w:val="TableParagraph"/>
              <w:tabs>
                <w:tab w:val="left" w:pos="647"/>
                <w:tab w:val="left" w:pos="1627"/>
                <w:tab w:val="left" w:pos="2004"/>
                <w:tab w:val="left" w:pos="2098"/>
              </w:tabs>
              <w:ind w:left="107" w:right="97"/>
              <w:rPr>
                <w:sz w:val="24"/>
              </w:rPr>
            </w:pPr>
            <w:r>
              <w:rPr>
                <w:spacing w:val="-6"/>
                <w:sz w:val="24"/>
              </w:rPr>
              <w:t>5.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данных, полученных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</w:p>
          <w:p w:rsidR="00CC0109" w:rsidRDefault="00C10557">
            <w:pPr>
              <w:pStyle w:val="TableParagraph"/>
              <w:tabs>
                <w:tab w:val="left" w:pos="2470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вертолетного типа.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ind w:right="480"/>
              <w:rPr>
                <w:sz w:val="24"/>
              </w:rPr>
            </w:pPr>
            <w:r>
              <w:rPr>
                <w:sz w:val="24"/>
              </w:rPr>
              <w:t xml:space="preserve">Обработка данных, полученных при использовании БВС Наладка измерительных приборов и </w:t>
            </w:r>
            <w:proofErr w:type="spellStart"/>
            <w:r>
              <w:rPr>
                <w:sz w:val="24"/>
              </w:rPr>
              <w:t>конт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рольно</w:t>
            </w:r>
            <w:proofErr w:type="spellEnd"/>
            <w:r>
              <w:rPr>
                <w:sz w:val="24"/>
              </w:rPr>
              <w:t xml:space="preserve">-проверочной аппаратуры; Проведение проверок </w:t>
            </w:r>
            <w:r>
              <w:rPr>
                <w:sz w:val="24"/>
              </w:rPr>
              <w:t>исправности, работоспособности</w:t>
            </w:r>
          </w:p>
          <w:p w:rsidR="00CC0109" w:rsidRDefault="00C1055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готовности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функциональных </w:t>
            </w:r>
            <w:r>
              <w:rPr>
                <w:spacing w:val="-2"/>
                <w:sz w:val="24"/>
              </w:rPr>
              <w:t>элементов;</w:t>
            </w: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before="138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CC0109">
        <w:trPr>
          <w:trHeight w:val="1103"/>
        </w:trPr>
        <w:tc>
          <w:tcPr>
            <w:tcW w:w="3039" w:type="dxa"/>
          </w:tcPr>
          <w:p w:rsidR="00CC0109" w:rsidRDefault="00C10557">
            <w:pPr>
              <w:pStyle w:val="TableParagraph"/>
              <w:tabs>
                <w:tab w:val="left" w:pos="1209"/>
                <w:tab w:val="left" w:pos="2823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t>6.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proofErr w:type="gramStart"/>
            <w:r>
              <w:rPr>
                <w:spacing w:val="-2"/>
                <w:sz w:val="24"/>
              </w:rPr>
              <w:t>эксплуатационной</w:t>
            </w:r>
            <w:proofErr w:type="gramEnd"/>
          </w:p>
          <w:p w:rsidR="00CC0109" w:rsidRDefault="00C10557">
            <w:pPr>
              <w:pStyle w:val="TableParagraph"/>
              <w:tabs>
                <w:tab w:val="left" w:pos="2470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БВС </w:t>
            </w:r>
            <w:r>
              <w:rPr>
                <w:sz w:val="24"/>
              </w:rPr>
              <w:t>вертолетного типа.</w:t>
            </w:r>
          </w:p>
        </w:tc>
        <w:tc>
          <w:tcPr>
            <w:tcW w:w="11405" w:type="dxa"/>
          </w:tcPr>
          <w:p w:rsidR="00CC0109" w:rsidRDefault="00C10557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отказов,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повреждений БВС. Выполнение процедур по предупреждению, выявлению и устранению прямых 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косвенных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снижения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БВС,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</w:t>
            </w:r>
          </w:p>
          <w:p w:rsidR="00CC0109" w:rsidRDefault="00C10557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ментов;</w:t>
            </w: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before="138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CC0109">
        <w:trPr>
          <w:trHeight w:val="551"/>
        </w:trPr>
        <w:tc>
          <w:tcPr>
            <w:tcW w:w="3039" w:type="dxa"/>
          </w:tcPr>
          <w:p w:rsidR="00CC0109" w:rsidRDefault="00C10557">
            <w:pPr>
              <w:pStyle w:val="TableParagraph"/>
              <w:tabs>
                <w:tab w:val="left" w:pos="613"/>
                <w:tab w:val="left" w:pos="1691"/>
                <w:tab w:val="left" w:pos="2679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отчета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11405" w:type="dxa"/>
          </w:tcPr>
          <w:p w:rsidR="00CC0109" w:rsidRDefault="00CC010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before="68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CC0109">
        <w:trPr>
          <w:trHeight w:val="537"/>
        </w:trPr>
        <w:tc>
          <w:tcPr>
            <w:tcW w:w="3039" w:type="dxa"/>
          </w:tcPr>
          <w:p w:rsidR="00CC0109" w:rsidRDefault="00C1055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1405" w:type="dxa"/>
          </w:tcPr>
          <w:p w:rsidR="00CC0109" w:rsidRDefault="00CC010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7" w:type="dxa"/>
          </w:tcPr>
          <w:p w:rsidR="00CC0109" w:rsidRDefault="00C10557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</w:pPr>
    </w:p>
    <w:p w:rsidR="00CC0109" w:rsidRDefault="00CC0109">
      <w:pPr>
        <w:pStyle w:val="a3"/>
        <w:spacing w:before="218"/>
      </w:pPr>
    </w:p>
    <w:p w:rsidR="00CC0109" w:rsidRDefault="00C10557">
      <w:pPr>
        <w:pStyle w:val="a3"/>
        <w:spacing w:before="1"/>
        <w:ind w:right="535"/>
        <w:jc w:val="right"/>
      </w:pPr>
      <w:r>
        <w:rPr>
          <w:spacing w:val="-10"/>
        </w:rPr>
        <w:t>9</w:t>
      </w:r>
    </w:p>
    <w:p w:rsidR="00CC0109" w:rsidRDefault="00CC0109">
      <w:pPr>
        <w:pStyle w:val="a3"/>
        <w:jc w:val="right"/>
        <w:sectPr w:rsidR="00CC0109">
          <w:footerReference w:type="default" r:id="rId10"/>
          <w:pgSz w:w="16840" w:h="11910" w:orient="landscape"/>
          <w:pgMar w:top="820" w:right="850" w:bottom="280" w:left="566" w:header="0" w:footer="0" w:gutter="0"/>
          <w:cols w:space="720"/>
        </w:sectPr>
      </w:pPr>
    </w:p>
    <w:p w:rsidR="00CC0109" w:rsidRDefault="00C10557">
      <w:pPr>
        <w:pStyle w:val="1"/>
        <w:numPr>
          <w:ilvl w:val="0"/>
          <w:numId w:val="2"/>
        </w:numPr>
        <w:tabs>
          <w:tab w:val="left" w:pos="890"/>
        </w:tabs>
        <w:ind w:left="890" w:hanging="180"/>
        <w:jc w:val="both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CC0109" w:rsidRDefault="00CC0109">
      <w:pPr>
        <w:pStyle w:val="a3"/>
        <w:spacing w:before="140"/>
        <w:rPr>
          <w:b/>
        </w:rPr>
      </w:pPr>
    </w:p>
    <w:p w:rsidR="00CC0109" w:rsidRDefault="00C10557">
      <w:pPr>
        <w:pStyle w:val="2"/>
        <w:spacing w:line="360" w:lineRule="auto"/>
        <w:ind w:right="1483" w:firstLine="708"/>
        <w:jc w:val="both"/>
      </w:pPr>
      <w:r>
        <w:t>4.1</w:t>
      </w:r>
      <w:r>
        <w:rPr>
          <w:spacing w:val="-8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8"/>
        </w:rPr>
        <w:t xml:space="preserve"> </w:t>
      </w:r>
      <w:r>
        <w:t>обеспечению</w:t>
      </w:r>
      <w:r>
        <w:rPr>
          <w:spacing w:val="-7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практики.</w:t>
      </w:r>
    </w:p>
    <w:p w:rsidR="00CC0109" w:rsidRDefault="00C10557">
      <w:pPr>
        <w:pStyle w:val="a3"/>
        <w:spacing w:line="276" w:lineRule="auto"/>
        <w:ind w:left="2" w:right="705" w:firstLine="708"/>
        <w:jc w:val="both"/>
        <w:rPr>
          <w:b/>
        </w:rPr>
      </w:pPr>
      <w:r>
        <w:t>Наличие оборудованной площадки или участка местности, соответствующей нормативным документам по обеспечению безопасной эксплуатации воздушного пространства РФ с помощью БВС вертолетного типа. Наличие различных типов БВС вертолетного типа. Специализированна</w:t>
      </w:r>
      <w:r>
        <w:t xml:space="preserve">я лаборатория с доступом в интернет для обеспечения процесса программирования БВС, а также проведения обработки полученной в ходе эксплуатации БВС </w:t>
      </w:r>
      <w:r>
        <w:rPr>
          <w:spacing w:val="-2"/>
        </w:rPr>
        <w:t>информации</w:t>
      </w:r>
      <w:r>
        <w:rPr>
          <w:b/>
          <w:spacing w:val="-2"/>
        </w:rPr>
        <w:t>.</w:t>
      </w:r>
    </w:p>
    <w:p w:rsidR="00CC0109" w:rsidRDefault="00C10557">
      <w:pPr>
        <w:pStyle w:val="a3"/>
        <w:spacing w:line="275" w:lineRule="exact"/>
        <w:ind w:left="710"/>
        <w:jc w:val="both"/>
      </w:pPr>
      <w:r>
        <w:t>Оборудование</w:t>
      </w:r>
      <w:r>
        <w:rPr>
          <w:spacing w:val="-7"/>
        </w:rPr>
        <w:t xml:space="preserve"> </w:t>
      </w:r>
      <w:r>
        <w:rPr>
          <w:spacing w:val="-2"/>
        </w:rPr>
        <w:t>лаборатории:</w:t>
      </w:r>
    </w:p>
    <w:p w:rsidR="00CC0109" w:rsidRDefault="00C10557">
      <w:pPr>
        <w:pStyle w:val="a4"/>
        <w:numPr>
          <w:ilvl w:val="0"/>
          <w:numId w:val="4"/>
        </w:numPr>
        <w:tabs>
          <w:tab w:val="left" w:pos="1276"/>
        </w:tabs>
        <w:spacing w:before="38"/>
        <w:ind w:left="1276" w:hanging="566"/>
        <w:rPr>
          <w:sz w:val="24"/>
        </w:rPr>
      </w:pPr>
      <w:r>
        <w:rPr>
          <w:sz w:val="24"/>
        </w:rPr>
        <w:t xml:space="preserve">Стол </w:t>
      </w:r>
      <w:r>
        <w:rPr>
          <w:spacing w:val="-2"/>
          <w:sz w:val="24"/>
        </w:rPr>
        <w:t>рабочий</w:t>
      </w:r>
    </w:p>
    <w:p w:rsidR="00CC0109" w:rsidRDefault="00C10557">
      <w:pPr>
        <w:pStyle w:val="a4"/>
        <w:numPr>
          <w:ilvl w:val="0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Набор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приборов</w:t>
      </w:r>
    </w:p>
    <w:p w:rsidR="00CC0109" w:rsidRDefault="00C10557">
      <w:pPr>
        <w:pStyle w:val="a4"/>
        <w:numPr>
          <w:ilvl w:val="0"/>
          <w:numId w:val="4"/>
        </w:numPr>
        <w:tabs>
          <w:tab w:val="left" w:pos="1276"/>
        </w:tabs>
        <w:spacing w:before="42"/>
        <w:ind w:left="1276" w:hanging="566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CC0109" w:rsidRDefault="00C10557">
      <w:pPr>
        <w:pStyle w:val="a4"/>
        <w:numPr>
          <w:ilvl w:val="0"/>
          <w:numId w:val="4"/>
        </w:numPr>
        <w:tabs>
          <w:tab w:val="left" w:pos="1276"/>
        </w:tabs>
        <w:spacing w:before="40"/>
        <w:ind w:left="1276" w:hanging="566"/>
        <w:rPr>
          <w:sz w:val="24"/>
        </w:rPr>
      </w:pPr>
      <w:r>
        <w:rPr>
          <w:sz w:val="24"/>
        </w:rPr>
        <w:t>Наземный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CC0109" w:rsidRDefault="00C10557">
      <w:pPr>
        <w:pStyle w:val="a4"/>
        <w:numPr>
          <w:ilvl w:val="0"/>
          <w:numId w:val="4"/>
        </w:numPr>
        <w:tabs>
          <w:tab w:val="left" w:pos="1276"/>
        </w:tabs>
        <w:spacing w:before="44"/>
        <w:ind w:left="1276" w:hanging="566"/>
        <w:rPr>
          <w:sz w:val="24"/>
        </w:rPr>
      </w:pPr>
      <w:r>
        <w:rPr>
          <w:sz w:val="24"/>
        </w:rPr>
        <w:t>Полезная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CC0109" w:rsidRDefault="00C10557">
      <w:pPr>
        <w:pStyle w:val="a4"/>
        <w:numPr>
          <w:ilvl w:val="0"/>
          <w:numId w:val="4"/>
        </w:numPr>
        <w:tabs>
          <w:tab w:val="left" w:pos="1276"/>
        </w:tabs>
        <w:spacing w:before="40" w:line="276" w:lineRule="auto"/>
        <w:ind w:left="710" w:right="4268" w:firstLine="0"/>
        <w:rPr>
          <w:sz w:val="24"/>
        </w:rPr>
      </w:pPr>
      <w:r>
        <w:rPr>
          <w:sz w:val="24"/>
        </w:rPr>
        <w:t>Образцы</w:t>
      </w:r>
      <w:r>
        <w:rPr>
          <w:spacing w:val="-9"/>
          <w:sz w:val="24"/>
        </w:rPr>
        <w:t xml:space="preserve"> </w:t>
      </w:r>
      <w:r>
        <w:rPr>
          <w:sz w:val="24"/>
        </w:rPr>
        <w:t>БВС,</w:t>
      </w:r>
      <w:r>
        <w:rPr>
          <w:spacing w:val="-9"/>
          <w:sz w:val="24"/>
        </w:rPr>
        <w:t xml:space="preserve"> </w:t>
      </w:r>
      <w:r>
        <w:rPr>
          <w:sz w:val="24"/>
        </w:rPr>
        <w:t>эксплуатируемые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предприятии. Оборудование рабочего места лаборатории:</w:t>
      </w:r>
    </w:p>
    <w:p w:rsidR="00CC0109" w:rsidRDefault="00C10557">
      <w:pPr>
        <w:pStyle w:val="a4"/>
        <w:numPr>
          <w:ilvl w:val="1"/>
          <w:numId w:val="4"/>
        </w:numPr>
        <w:tabs>
          <w:tab w:val="left" w:pos="1276"/>
        </w:tabs>
        <w:spacing w:line="275" w:lineRule="exact"/>
        <w:ind w:left="1276" w:hanging="566"/>
        <w:rPr>
          <w:sz w:val="24"/>
        </w:rPr>
      </w:pPr>
      <w:r>
        <w:rPr>
          <w:spacing w:val="-2"/>
          <w:sz w:val="24"/>
        </w:rPr>
        <w:t>Ноутбук</w:t>
      </w:r>
    </w:p>
    <w:p w:rsidR="00CC0109" w:rsidRDefault="00C10557">
      <w:pPr>
        <w:pStyle w:val="a4"/>
        <w:numPr>
          <w:ilvl w:val="1"/>
          <w:numId w:val="4"/>
        </w:numPr>
        <w:tabs>
          <w:tab w:val="left" w:pos="1276"/>
        </w:tabs>
        <w:spacing w:before="44"/>
        <w:ind w:left="1276" w:hanging="566"/>
        <w:rPr>
          <w:sz w:val="24"/>
        </w:rPr>
      </w:pPr>
      <w:r>
        <w:rPr>
          <w:spacing w:val="-2"/>
          <w:sz w:val="24"/>
        </w:rPr>
        <w:t>Лампа</w:t>
      </w:r>
    </w:p>
    <w:p w:rsidR="00CC0109" w:rsidRDefault="00C10557">
      <w:pPr>
        <w:pStyle w:val="a4"/>
        <w:numPr>
          <w:ilvl w:val="1"/>
          <w:numId w:val="4"/>
        </w:numPr>
        <w:tabs>
          <w:tab w:val="left" w:pos="1276"/>
        </w:tabs>
        <w:spacing w:before="41"/>
        <w:ind w:left="1276" w:hanging="566"/>
        <w:rPr>
          <w:sz w:val="24"/>
        </w:rPr>
      </w:pPr>
      <w:r>
        <w:rPr>
          <w:sz w:val="24"/>
        </w:rPr>
        <w:t>Кресло</w:t>
      </w:r>
      <w:r>
        <w:rPr>
          <w:spacing w:val="-2"/>
          <w:sz w:val="24"/>
        </w:rPr>
        <w:t xml:space="preserve"> рабочее</w:t>
      </w:r>
    </w:p>
    <w:p w:rsidR="00CC0109" w:rsidRDefault="00C10557">
      <w:pPr>
        <w:pStyle w:val="a4"/>
        <w:numPr>
          <w:ilvl w:val="1"/>
          <w:numId w:val="4"/>
        </w:numPr>
        <w:tabs>
          <w:tab w:val="left" w:pos="1276"/>
        </w:tabs>
        <w:spacing w:before="40"/>
        <w:ind w:left="1276" w:hanging="566"/>
        <w:rPr>
          <w:sz w:val="24"/>
        </w:rPr>
      </w:pPr>
      <w:r>
        <w:rPr>
          <w:sz w:val="24"/>
        </w:rPr>
        <w:t>Увеличительная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линза.</w:t>
      </w:r>
    </w:p>
    <w:p w:rsidR="00CC0109" w:rsidRDefault="00CC0109">
      <w:pPr>
        <w:pStyle w:val="a3"/>
      </w:pPr>
    </w:p>
    <w:p w:rsidR="00CC0109" w:rsidRDefault="00CC0109">
      <w:pPr>
        <w:pStyle w:val="a3"/>
        <w:spacing w:before="269"/>
      </w:pPr>
    </w:p>
    <w:p w:rsidR="00CC0109" w:rsidRDefault="00C10557">
      <w:pPr>
        <w:pStyle w:val="2"/>
        <w:numPr>
          <w:ilvl w:val="2"/>
          <w:numId w:val="4"/>
        </w:numPr>
        <w:tabs>
          <w:tab w:val="left" w:pos="1271"/>
          <w:tab w:val="left" w:pos="3829"/>
          <w:tab w:val="left" w:pos="4169"/>
          <w:tab w:val="left" w:pos="6250"/>
          <w:tab w:val="left" w:pos="7773"/>
        </w:tabs>
        <w:spacing w:line="362" w:lineRule="auto"/>
        <w:ind w:right="714" w:firstLine="708"/>
      </w:pPr>
      <w:r>
        <w:rPr>
          <w:spacing w:val="-2"/>
        </w:rPr>
        <w:t>Учебно-методическое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информационное</w:t>
      </w:r>
      <w:r>
        <w:tab/>
      </w:r>
      <w:r>
        <w:rPr>
          <w:spacing w:val="-2"/>
        </w:rPr>
        <w:t>обеспечение</w:t>
      </w:r>
      <w:r>
        <w:tab/>
      </w:r>
      <w:r>
        <w:rPr>
          <w:spacing w:val="-2"/>
        </w:rPr>
        <w:t>профессионального модуля</w:t>
      </w:r>
    </w:p>
    <w:p w:rsidR="00CC0109" w:rsidRDefault="00C10557">
      <w:pPr>
        <w:spacing w:line="271" w:lineRule="exact"/>
        <w:ind w:left="1421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564"/>
        </w:tabs>
        <w:spacing w:before="235"/>
        <w:ind w:right="708" w:firstLine="707"/>
        <w:jc w:val="both"/>
        <w:rPr>
          <w:sz w:val="24"/>
        </w:rPr>
      </w:pPr>
      <w:r>
        <w:rPr>
          <w:sz w:val="24"/>
        </w:rPr>
        <w:t>"Воздушный кодекс Российской Федерации" от 19.03.1997 N 60-ФЗ (ред. от 08.06.2020) (с изм. и доп., вступ. в силу с 01.01.2021)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733"/>
        </w:tabs>
        <w:ind w:right="711" w:firstLine="851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</w:t>
      </w:r>
      <w:r>
        <w:rPr>
          <w:spacing w:val="-2"/>
          <w:sz w:val="24"/>
        </w:rPr>
        <w:t>Федерации"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700"/>
        </w:tabs>
        <w:ind w:right="713" w:firstLine="851"/>
        <w:jc w:val="both"/>
        <w:rPr>
          <w:sz w:val="24"/>
        </w:rPr>
      </w:pPr>
      <w:r>
        <w:rPr>
          <w:sz w:val="24"/>
        </w:rPr>
        <w:t xml:space="preserve">"Кодекс Российской Федерации об административных правонарушениях" от 30.12.2001 N 195-ФЗ </w:t>
      </w:r>
      <w:r>
        <w:rPr>
          <w:sz w:val="24"/>
        </w:rPr>
        <w:t>(ред. от 20.04.2021)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698"/>
        </w:tabs>
        <w:ind w:right="705" w:firstLine="851"/>
        <w:jc w:val="both"/>
        <w:rPr>
          <w:sz w:val="24"/>
        </w:rPr>
      </w:pPr>
      <w:r>
        <w:rPr>
          <w:sz w:val="24"/>
        </w:rPr>
        <w:t>"Уголовный кодекс Российской Федерации" от 13.06.1996 N 63-ФЗ (ред. от 05.04.2021, с изм. от 08.04.2021)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700"/>
        </w:tabs>
        <w:ind w:right="713" w:firstLine="851"/>
        <w:jc w:val="both"/>
        <w:rPr>
          <w:sz w:val="24"/>
        </w:rPr>
      </w:pPr>
      <w:r>
        <w:rPr>
          <w:sz w:val="24"/>
        </w:rPr>
        <w:t>Кудряков С.А., ред. Беспилотные авиационные системы. Общие сведения и основы эксплуатации. Санкт-Петербург, Свое издательство, 202</w:t>
      </w:r>
      <w:r>
        <w:rPr>
          <w:sz w:val="24"/>
        </w:rPr>
        <w:t>0, 121 с.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767"/>
        </w:tabs>
        <w:spacing w:before="1"/>
        <w:ind w:right="713" w:firstLine="851"/>
        <w:jc w:val="both"/>
        <w:rPr>
          <w:sz w:val="24"/>
        </w:rPr>
      </w:pPr>
      <w:r>
        <w:rPr>
          <w:sz w:val="24"/>
        </w:rPr>
        <w:t xml:space="preserve">Гребенников А.Г., </w:t>
      </w:r>
      <w:proofErr w:type="spellStart"/>
      <w:r>
        <w:rPr>
          <w:sz w:val="24"/>
        </w:rPr>
        <w:t>Мялица</w:t>
      </w:r>
      <w:proofErr w:type="spellEnd"/>
      <w:r>
        <w:rPr>
          <w:sz w:val="24"/>
        </w:rPr>
        <w:t xml:space="preserve"> А.К., </w:t>
      </w:r>
      <w:proofErr w:type="spellStart"/>
      <w:r>
        <w:rPr>
          <w:sz w:val="24"/>
        </w:rPr>
        <w:t>Парфенюк</w:t>
      </w:r>
      <w:proofErr w:type="spellEnd"/>
      <w:r>
        <w:rPr>
          <w:sz w:val="24"/>
        </w:rPr>
        <w:t xml:space="preserve"> В.В. и др. Общие виды и характеристики беспилотных летательных аппаратов / ОИЦ «Академия», 2021 (6-ое изд.)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679"/>
        </w:tabs>
        <w:ind w:right="705" w:firstLine="851"/>
        <w:jc w:val="both"/>
        <w:rPr>
          <w:sz w:val="24"/>
        </w:rPr>
      </w:pPr>
      <w:r>
        <w:rPr>
          <w:sz w:val="24"/>
        </w:rPr>
        <w:t>Завалов О.А. Современные винтокрылые беспилотные летательные аппараты: учебное пособие / ОИЦ «Акад</w:t>
      </w:r>
      <w:r>
        <w:rPr>
          <w:sz w:val="24"/>
        </w:rPr>
        <w:t>емия», 2020 (6-ое изд.)</w:t>
      </w:r>
    </w:p>
    <w:p w:rsidR="00CC0109" w:rsidRDefault="00C10557">
      <w:pPr>
        <w:pStyle w:val="a4"/>
        <w:numPr>
          <w:ilvl w:val="3"/>
          <w:numId w:val="4"/>
        </w:numPr>
        <w:tabs>
          <w:tab w:val="left" w:pos="1710"/>
        </w:tabs>
        <w:ind w:right="711" w:firstLine="851"/>
        <w:jc w:val="both"/>
        <w:rPr>
          <w:sz w:val="24"/>
        </w:rPr>
      </w:pPr>
      <w:r>
        <w:rPr>
          <w:sz w:val="24"/>
        </w:rPr>
        <w:t xml:space="preserve">Фетисов В. С., </w:t>
      </w:r>
      <w:proofErr w:type="spellStart"/>
      <w:r>
        <w:rPr>
          <w:sz w:val="24"/>
        </w:rPr>
        <w:t>Неугодникова</w:t>
      </w:r>
      <w:proofErr w:type="spellEnd"/>
      <w:r>
        <w:rPr>
          <w:sz w:val="24"/>
        </w:rPr>
        <w:t xml:space="preserve"> Л. М., В.В. </w:t>
      </w:r>
      <w:proofErr w:type="spellStart"/>
      <w:r>
        <w:rPr>
          <w:sz w:val="24"/>
        </w:rPr>
        <w:t>Адамовский</w:t>
      </w:r>
      <w:proofErr w:type="spellEnd"/>
      <w:r>
        <w:rPr>
          <w:sz w:val="24"/>
        </w:rPr>
        <w:t>, Р. А. Красноперов. Беспилотная</w:t>
      </w:r>
      <w:r>
        <w:rPr>
          <w:spacing w:val="80"/>
          <w:sz w:val="24"/>
        </w:rPr>
        <w:t xml:space="preserve"> </w:t>
      </w:r>
      <w:r>
        <w:rPr>
          <w:sz w:val="24"/>
        </w:rPr>
        <w:t>авиация:</w:t>
      </w:r>
      <w:r>
        <w:rPr>
          <w:spacing w:val="80"/>
          <w:sz w:val="24"/>
        </w:rPr>
        <w:t xml:space="preserve"> </w:t>
      </w:r>
      <w:r>
        <w:rPr>
          <w:sz w:val="24"/>
        </w:rPr>
        <w:t>терминология,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80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состояние.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</w:p>
    <w:p w:rsidR="00CC0109" w:rsidRDefault="00CC0109">
      <w:pPr>
        <w:pStyle w:val="a4"/>
        <w:jc w:val="both"/>
        <w:rPr>
          <w:sz w:val="24"/>
        </w:rPr>
        <w:sectPr w:rsidR="00CC0109">
          <w:footerReference w:type="default" r:id="rId11"/>
          <w:pgSz w:w="11910" w:h="16840"/>
          <w:pgMar w:top="1040" w:right="141" w:bottom="1240" w:left="1133" w:header="0" w:footer="1058" w:gutter="0"/>
          <w:pgNumType w:start="10"/>
          <w:cols w:space="720"/>
        </w:sectPr>
      </w:pPr>
    </w:p>
    <w:p w:rsidR="00CC0109" w:rsidRDefault="00C10557">
      <w:pPr>
        <w:pStyle w:val="a3"/>
        <w:spacing w:before="66"/>
        <w:ind w:left="569" w:right="706"/>
      </w:pPr>
      <w:r>
        <w:lastRenderedPageBreak/>
        <w:t xml:space="preserve">редакцией В. С. Фетисова, Уфа: ФОТОН, 2020. – 217 с. - (Научное издание) - ISBN 978-5- </w:t>
      </w:r>
      <w:r>
        <w:rPr>
          <w:spacing w:val="-2"/>
        </w:rPr>
        <w:t>9903144-3-6</w:t>
      </w:r>
    </w:p>
    <w:p w:rsidR="00CC0109" w:rsidRDefault="00C10557">
      <w:pPr>
        <w:pStyle w:val="2"/>
        <w:spacing w:before="8"/>
        <w:ind w:left="710"/>
      </w:pPr>
      <w:r>
        <w:t>Интернет –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CC0109" w:rsidRDefault="00C10557">
      <w:pPr>
        <w:pStyle w:val="a4"/>
        <w:numPr>
          <w:ilvl w:val="0"/>
          <w:numId w:val="5"/>
        </w:numPr>
        <w:tabs>
          <w:tab w:val="left" w:pos="1276"/>
        </w:tabs>
        <w:spacing w:before="134"/>
        <w:ind w:left="1276" w:hanging="566"/>
        <w:rPr>
          <w:sz w:val="24"/>
        </w:rPr>
      </w:pPr>
      <w:hyperlink r:id="rId12">
        <w:r>
          <w:rPr>
            <w:color w:val="0000FF"/>
            <w:spacing w:val="-2"/>
            <w:sz w:val="24"/>
            <w:u w:val="single" w:color="0000FF"/>
          </w:rPr>
          <w:t>http://www.bp-</w:t>
        </w:r>
        <w:r>
          <w:rPr>
            <w:color w:val="0000FF"/>
            <w:spacing w:val="-4"/>
            <w:sz w:val="24"/>
            <w:u w:val="single" w:color="0000FF"/>
          </w:rPr>
          <w:t>la.ru</w:t>
        </w:r>
      </w:hyperlink>
    </w:p>
    <w:p w:rsidR="00CC0109" w:rsidRDefault="00C10557">
      <w:pPr>
        <w:pStyle w:val="a4"/>
        <w:numPr>
          <w:ilvl w:val="0"/>
          <w:numId w:val="5"/>
        </w:numPr>
        <w:tabs>
          <w:tab w:val="left" w:pos="1276"/>
        </w:tabs>
        <w:spacing w:before="41"/>
        <w:ind w:left="1276" w:hanging="566"/>
        <w:rPr>
          <w:sz w:val="24"/>
        </w:rPr>
      </w:pPr>
      <w:hyperlink r:id="rId13">
        <w:r>
          <w:rPr>
            <w:color w:val="0000FF"/>
            <w:spacing w:val="-2"/>
            <w:sz w:val="24"/>
            <w:u w:val="single" w:color="0000FF"/>
          </w:rPr>
          <w:t>http://www.ruvsa.com/catalog</w:t>
        </w:r>
      </w:hyperlink>
    </w:p>
    <w:p w:rsidR="00CC0109" w:rsidRDefault="00C10557">
      <w:pPr>
        <w:pStyle w:val="a4"/>
        <w:numPr>
          <w:ilvl w:val="0"/>
          <w:numId w:val="5"/>
        </w:numPr>
        <w:tabs>
          <w:tab w:val="left" w:pos="1276"/>
        </w:tabs>
        <w:spacing w:before="41"/>
        <w:ind w:left="1276" w:hanging="566"/>
        <w:rPr>
          <w:sz w:val="24"/>
        </w:rPr>
      </w:pPr>
      <w:hyperlink r:id="rId14">
        <w:r>
          <w:rPr>
            <w:color w:val="0000FF"/>
            <w:spacing w:val="-2"/>
            <w:sz w:val="24"/>
            <w:u w:val="single" w:color="0000FF"/>
          </w:rPr>
          <w:t>https://topwar.ru/137169-otechestvennaya-bespilotnaya-aviaciya-chast-1.html</w:t>
        </w:r>
      </w:hyperlink>
    </w:p>
    <w:p w:rsidR="00CC0109" w:rsidRPr="00C10557" w:rsidRDefault="00C10557">
      <w:pPr>
        <w:pStyle w:val="a4"/>
        <w:numPr>
          <w:ilvl w:val="0"/>
          <w:numId w:val="5"/>
        </w:numPr>
        <w:tabs>
          <w:tab w:val="left" w:pos="1276"/>
        </w:tabs>
        <w:spacing w:before="43" w:line="276" w:lineRule="auto"/>
        <w:ind w:left="2" w:right="2902" w:firstLine="708"/>
        <w:rPr>
          <w:sz w:val="24"/>
          <w:lang w:val="en-US"/>
        </w:rPr>
      </w:pPr>
      <w:hyperlink r:id="rId15">
        <w:r w:rsidRPr="00C10557">
          <w:rPr>
            <w:color w:val="0000FF"/>
            <w:spacing w:val="-2"/>
            <w:sz w:val="24"/>
            <w:u w:val="single" w:color="0000FF"/>
            <w:lang w:val="en-US"/>
          </w:rPr>
          <w:t>https://copter-space.gitbook.io/copter-space/obzor-programmnogo-</w:t>
        </w:r>
      </w:hyperlink>
      <w:r w:rsidRPr="00C10557">
        <w:rPr>
          <w:color w:val="0000FF"/>
          <w:spacing w:val="-2"/>
          <w:sz w:val="24"/>
          <w:lang w:val="en-US"/>
        </w:rPr>
        <w:t xml:space="preserve"> </w:t>
      </w:r>
      <w:hyperlink r:id="rId16">
        <w:proofErr w:type="spellStart"/>
        <w:r w:rsidRPr="00C10557">
          <w:rPr>
            <w:color w:val="0000FF"/>
            <w:spacing w:val="-2"/>
            <w:sz w:val="24"/>
            <w:u w:val="single" w:color="0000FF"/>
            <w:lang w:val="en-US"/>
          </w:rPr>
          <w:t>obespecheniya</w:t>
        </w:r>
        <w:proofErr w:type="spellEnd"/>
        <w:r w:rsidRPr="00C10557">
          <w:rPr>
            <w:color w:val="0000FF"/>
            <w:spacing w:val="-2"/>
            <w:sz w:val="24"/>
            <w:u w:val="single" w:color="0000FF"/>
            <w:lang w:val="en-US"/>
          </w:rPr>
          <w:t>/</w:t>
        </w:r>
        <w:proofErr w:type="spellStart"/>
        <w:r w:rsidRPr="00C10557">
          <w:rPr>
            <w:color w:val="0000FF"/>
            <w:spacing w:val="-2"/>
            <w:sz w:val="24"/>
            <w:u w:val="single" w:color="0000FF"/>
            <w:lang w:val="en-US"/>
          </w:rPr>
          <w:t>zagruzka-proshivki</w:t>
        </w:r>
        <w:proofErr w:type="spellEnd"/>
      </w:hyperlink>
    </w:p>
    <w:p w:rsidR="00CC0109" w:rsidRPr="00C10557" w:rsidRDefault="00C10557">
      <w:pPr>
        <w:pStyle w:val="a4"/>
        <w:numPr>
          <w:ilvl w:val="0"/>
          <w:numId w:val="5"/>
        </w:numPr>
        <w:tabs>
          <w:tab w:val="left" w:pos="1276"/>
        </w:tabs>
        <w:spacing w:line="275" w:lineRule="exact"/>
        <w:ind w:left="1276" w:hanging="566"/>
        <w:rPr>
          <w:sz w:val="24"/>
          <w:lang w:val="en-US"/>
        </w:rPr>
      </w:pPr>
      <w:hyperlink r:id="rId17">
        <w:r w:rsidRPr="00C10557">
          <w:rPr>
            <w:color w:val="0000FF"/>
            <w:spacing w:val="-2"/>
            <w:sz w:val="24"/>
            <w:u w:val="single" w:color="0000FF"/>
            <w:lang w:val="en-US"/>
          </w:rPr>
          <w:t>http://agtsys.imediatech.ru/storage/instructions/December2019/AQ2LRTfTZvQcyhtEMP</w:t>
        </w:r>
      </w:hyperlink>
    </w:p>
    <w:p w:rsidR="00CC0109" w:rsidRDefault="00C10557">
      <w:pPr>
        <w:pStyle w:val="a3"/>
        <w:spacing w:before="41"/>
        <w:ind w:left="2"/>
      </w:pPr>
      <w:hyperlink r:id="rId18">
        <w:r>
          <w:rPr>
            <w:color w:val="0000FF"/>
            <w:spacing w:val="-2"/>
            <w:u w:val="single" w:color="0000FF"/>
          </w:rPr>
          <w:t>Ph.pdf</w:t>
        </w:r>
      </w:hyperlink>
    </w:p>
    <w:p w:rsidR="00CC0109" w:rsidRDefault="00C10557">
      <w:pPr>
        <w:pStyle w:val="a4"/>
        <w:numPr>
          <w:ilvl w:val="0"/>
          <w:numId w:val="5"/>
        </w:numPr>
        <w:tabs>
          <w:tab w:val="left" w:pos="1276"/>
        </w:tabs>
        <w:spacing w:before="43"/>
        <w:ind w:left="1276" w:hanging="566"/>
        <w:rPr>
          <w:sz w:val="24"/>
        </w:rPr>
      </w:pPr>
      <w:hyperlink r:id="rId19">
        <w:r>
          <w:rPr>
            <w:color w:val="0000FF"/>
            <w:spacing w:val="-2"/>
            <w:sz w:val="24"/>
            <w:u w:val="single" w:color="0000FF"/>
          </w:rPr>
          <w:t>https://pilothub.ru/news/dji-go-</w:t>
        </w:r>
        <w:r>
          <w:rPr>
            <w:color w:val="0000FF"/>
            <w:spacing w:val="-10"/>
            <w:sz w:val="24"/>
            <w:u w:val="single" w:color="0000FF"/>
          </w:rPr>
          <w:t>4</w:t>
        </w:r>
      </w:hyperlink>
    </w:p>
    <w:p w:rsidR="00CC0109" w:rsidRDefault="00CC0109">
      <w:pPr>
        <w:pStyle w:val="a3"/>
        <w:spacing w:before="228"/>
      </w:pPr>
    </w:p>
    <w:p w:rsidR="00CC0109" w:rsidRDefault="00C10557">
      <w:pPr>
        <w:pStyle w:val="2"/>
        <w:tabs>
          <w:tab w:val="left" w:pos="1276"/>
        </w:tabs>
        <w:ind w:left="710"/>
      </w:pPr>
      <w:r>
        <w:rPr>
          <w:spacing w:val="-5"/>
        </w:rPr>
        <w:t>4.3</w:t>
      </w:r>
      <w:r>
        <w:tab/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практики</w:t>
      </w:r>
    </w:p>
    <w:p w:rsidR="00CC0109" w:rsidRDefault="00C10557">
      <w:pPr>
        <w:pStyle w:val="a3"/>
        <w:spacing w:before="133" w:line="360" w:lineRule="auto"/>
        <w:ind w:left="2" w:firstLine="708"/>
      </w:pPr>
      <w:r>
        <w:t>Требования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квалификации</w:t>
      </w:r>
      <w:r>
        <w:rPr>
          <w:spacing w:val="80"/>
        </w:rPr>
        <w:t xml:space="preserve"> </w:t>
      </w:r>
      <w:r>
        <w:t>педагогических</w:t>
      </w:r>
      <w:r>
        <w:rPr>
          <w:spacing w:val="80"/>
        </w:rPr>
        <w:t xml:space="preserve"> </w:t>
      </w:r>
      <w:r>
        <w:t>кадров,</w:t>
      </w:r>
      <w:r>
        <w:rPr>
          <w:spacing w:val="80"/>
        </w:rPr>
        <w:t xml:space="preserve"> </w:t>
      </w:r>
      <w:r>
        <w:t>осуществляющих</w:t>
      </w:r>
      <w:r>
        <w:rPr>
          <w:spacing w:val="80"/>
        </w:rPr>
        <w:t xml:space="preserve"> </w:t>
      </w:r>
      <w:r>
        <w:t xml:space="preserve">проведение </w:t>
      </w:r>
      <w:r>
        <w:rPr>
          <w:spacing w:val="-2"/>
        </w:rPr>
        <w:t>практики:</w:t>
      </w:r>
    </w:p>
    <w:p w:rsidR="00CC0109" w:rsidRDefault="00C10557">
      <w:pPr>
        <w:pStyle w:val="a3"/>
        <w:ind w:left="710"/>
      </w:pPr>
      <w:r>
        <w:t>Работники</w:t>
      </w:r>
      <w:r>
        <w:rPr>
          <w:spacing w:val="-8"/>
        </w:rPr>
        <w:t xml:space="preserve"> </w:t>
      </w:r>
      <w:r>
        <w:t>предприятия:</w:t>
      </w:r>
      <w:r>
        <w:rPr>
          <w:spacing w:val="-3"/>
        </w:rPr>
        <w:t xml:space="preserve"> </w:t>
      </w:r>
      <w:r>
        <w:t>высшее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среднее</w:t>
      </w:r>
      <w:r>
        <w:rPr>
          <w:spacing w:val="-2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rPr>
          <w:spacing w:val="-2"/>
        </w:rPr>
        <w:t>образование.</w:t>
      </w:r>
    </w:p>
    <w:p w:rsidR="00CC0109" w:rsidRDefault="00CC0109">
      <w:pPr>
        <w:pStyle w:val="a3"/>
        <w:sectPr w:rsidR="00CC0109">
          <w:pgSz w:w="11910" w:h="16840"/>
          <w:pgMar w:top="1040" w:right="141" w:bottom="1240" w:left="1133" w:header="0" w:footer="1058" w:gutter="0"/>
          <w:cols w:space="720"/>
        </w:sectPr>
      </w:pPr>
    </w:p>
    <w:p w:rsidR="00CC0109" w:rsidRDefault="00C10557">
      <w:pPr>
        <w:pStyle w:val="a4"/>
        <w:numPr>
          <w:ilvl w:val="1"/>
          <w:numId w:val="4"/>
        </w:numPr>
        <w:tabs>
          <w:tab w:val="left" w:pos="1276"/>
        </w:tabs>
        <w:spacing w:before="73"/>
        <w:ind w:left="1276" w:hanging="56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CC0109" w:rsidRDefault="00CC0109">
      <w:pPr>
        <w:pStyle w:val="a3"/>
        <w:spacing w:before="13" w:after="1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6"/>
        <w:gridCol w:w="1985"/>
      </w:tblGrid>
      <w:tr w:rsidR="00CC0109">
        <w:trPr>
          <w:trHeight w:val="827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2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CC0109" w:rsidRDefault="00C10557">
            <w:pPr>
              <w:pStyle w:val="TableParagraph"/>
              <w:ind w:left="12" w:right="6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1985" w:type="dxa"/>
          </w:tcPr>
          <w:p w:rsidR="00CC0109" w:rsidRDefault="00C10557">
            <w:pPr>
              <w:pStyle w:val="TableParagraph"/>
              <w:spacing w:line="268" w:lineRule="exact"/>
              <w:ind w:left="94" w:right="93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методы</w:t>
            </w:r>
          </w:p>
          <w:p w:rsidR="00CC0109" w:rsidRDefault="00C10557">
            <w:pPr>
              <w:pStyle w:val="TableParagraph"/>
              <w:spacing w:line="270" w:lineRule="atLeast"/>
              <w:ind w:left="94" w:right="90"/>
              <w:jc w:val="center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CC0109">
        <w:trPr>
          <w:trHeight w:val="551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предварительную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предполетную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2"/>
                <w:sz w:val="24"/>
              </w:rPr>
              <w:t xml:space="preserve"> типа.</w:t>
            </w:r>
          </w:p>
        </w:tc>
        <w:tc>
          <w:tcPr>
            <w:tcW w:w="1985" w:type="dxa"/>
            <w:vMerge w:val="restart"/>
          </w:tcPr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spacing w:before="159"/>
              <w:ind w:left="0"/>
              <w:rPr>
                <w:b/>
                <w:sz w:val="24"/>
              </w:rPr>
            </w:pPr>
          </w:p>
          <w:p w:rsidR="00CC0109" w:rsidRDefault="00C10557">
            <w:pPr>
              <w:pStyle w:val="TableParagraph"/>
              <w:spacing w:before="1"/>
              <w:ind w:left="145" w:right="14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рабочем месте. </w:t>
            </w:r>
            <w:proofErr w:type="spellStart"/>
            <w:r>
              <w:rPr>
                <w:spacing w:val="-2"/>
                <w:sz w:val="24"/>
              </w:rPr>
              <w:t>Дифференцир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ванный зачёт</w:t>
            </w:r>
          </w:p>
        </w:tc>
      </w:tr>
      <w:tr w:rsidR="00CC0109">
        <w:trPr>
          <w:trHeight w:val="827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proofErr w:type="gramStart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воздушных судов вертолетного типа, в </w:t>
            </w:r>
            <w:r>
              <w:rPr>
                <w:sz w:val="24"/>
              </w:rPr>
              <w:t>том числе в особых условиях и особых случаях в</w:t>
            </w:r>
          </w:p>
          <w:p w:rsidR="00CC0109" w:rsidRDefault="00C10557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полете.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830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 2.3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существлять взаимодействие со службами организации и управления воздушным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беспилотными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827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незначительные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технические неисправности исполнительных механизмов и устройств беспилотных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828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 учет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эксплуатации, причин отказов, </w:t>
            </w:r>
            <w:r>
              <w:rPr>
                <w:sz w:val="24"/>
              </w:rPr>
              <w:t>неисправностей и повреждений беспилотных воздушных судов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827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Российской</w:t>
            </w:r>
          </w:p>
          <w:p w:rsidR="00CC0109" w:rsidRDefault="00C1055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Федерации, а также руководств (инструкций) по эксплуатации беспилотных воздушных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551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2.7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транспортировку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хранение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</w:tbl>
    <w:p w:rsidR="00CC0109" w:rsidRDefault="00CC0109">
      <w:pPr>
        <w:pStyle w:val="a3"/>
        <w:rPr>
          <w:b/>
          <w:sz w:val="20"/>
        </w:rPr>
      </w:pPr>
    </w:p>
    <w:p w:rsidR="00CC0109" w:rsidRDefault="00CC0109">
      <w:pPr>
        <w:pStyle w:val="a3"/>
        <w:spacing w:before="62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6"/>
        <w:gridCol w:w="1985"/>
      </w:tblGrid>
      <w:tr w:rsidR="00CC0109">
        <w:trPr>
          <w:trHeight w:val="952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70" w:lineRule="exact"/>
              <w:ind w:left="12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CC0109" w:rsidRDefault="00C10557">
            <w:pPr>
              <w:pStyle w:val="TableParagraph"/>
              <w:spacing w:before="4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1985" w:type="dxa"/>
          </w:tcPr>
          <w:p w:rsidR="00CC0109" w:rsidRDefault="00C10557">
            <w:pPr>
              <w:pStyle w:val="TableParagraph"/>
              <w:spacing w:line="276" w:lineRule="auto"/>
              <w:ind w:left="94" w:right="9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 контроля и</w:t>
            </w:r>
          </w:p>
          <w:p w:rsidR="00CC0109" w:rsidRDefault="00C10557">
            <w:pPr>
              <w:pStyle w:val="TableParagraph"/>
              <w:ind w:left="94" w:right="9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оценки</w:t>
            </w:r>
          </w:p>
        </w:tc>
      </w:tr>
      <w:tr w:rsidR="00CC0109">
        <w:trPr>
          <w:trHeight w:val="551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деятельности,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1985" w:type="dxa"/>
            <w:vMerge w:val="restart"/>
          </w:tcPr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ind w:left="0"/>
              <w:rPr>
                <w:b/>
                <w:sz w:val="24"/>
              </w:rPr>
            </w:pPr>
          </w:p>
          <w:p w:rsidR="00CC0109" w:rsidRDefault="00CC0109">
            <w:pPr>
              <w:pStyle w:val="TableParagraph"/>
              <w:spacing w:before="196"/>
              <w:ind w:left="0"/>
              <w:rPr>
                <w:b/>
                <w:sz w:val="24"/>
              </w:rPr>
            </w:pPr>
          </w:p>
          <w:p w:rsidR="00CC0109" w:rsidRDefault="00C10557">
            <w:pPr>
              <w:pStyle w:val="TableParagraph"/>
              <w:spacing w:line="276" w:lineRule="auto"/>
              <w:ind w:left="145" w:right="140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рабочем месте. </w:t>
            </w:r>
            <w:proofErr w:type="spellStart"/>
            <w:r>
              <w:rPr>
                <w:spacing w:val="-2"/>
                <w:sz w:val="24"/>
              </w:rPr>
              <w:t>Дифференцир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ванный</w:t>
            </w:r>
          </w:p>
          <w:p w:rsidR="00CC0109" w:rsidRDefault="00C1055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зачёт</w:t>
            </w:r>
          </w:p>
        </w:tc>
      </w:tr>
      <w:tr w:rsidR="00CC0109">
        <w:trPr>
          <w:trHeight w:val="827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интерпретации информации и информационные </w:t>
            </w:r>
            <w:r>
              <w:rPr>
                <w:sz w:val="24"/>
              </w:rPr>
              <w:t>технологии для выполнения задач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1103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C0109" w:rsidRDefault="00C1055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личностное развитие, предпринимательскую деятельность в профессиональной сфере,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 ситуациях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275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830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5. Осуществлять устную и письменную коммуникацию на государственном языке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>культурного</w:t>
            </w:r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1380"/>
        </w:trPr>
        <w:tc>
          <w:tcPr>
            <w:tcW w:w="8616" w:type="dxa"/>
          </w:tcPr>
          <w:p w:rsidR="00CC0109" w:rsidRDefault="00C10557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демонстрировать осознанное поведение на основе </w:t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  <w:r>
              <w:rPr>
                <w:sz w:val="24"/>
              </w:rPr>
              <w:t xml:space="preserve"> российских духовно-</w:t>
            </w:r>
          </w:p>
          <w:p w:rsidR="00CC0109" w:rsidRDefault="00C10557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межнациональных и межрелигиозных отношений,</w:t>
            </w:r>
            <w:r>
              <w:rPr>
                <w:sz w:val="24"/>
              </w:rPr>
              <w:t xml:space="preserve"> применять стандарты </w:t>
            </w:r>
            <w:proofErr w:type="gramStart"/>
            <w:r>
              <w:rPr>
                <w:sz w:val="24"/>
              </w:rPr>
              <w:t>антикоррупционного</w:t>
            </w:r>
            <w:proofErr w:type="gramEnd"/>
          </w:p>
          <w:p w:rsidR="00CC0109" w:rsidRDefault="00C1055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  <w:tr w:rsidR="00CC0109">
        <w:trPr>
          <w:trHeight w:val="827"/>
        </w:trPr>
        <w:tc>
          <w:tcPr>
            <w:tcW w:w="8616" w:type="dxa"/>
          </w:tcPr>
          <w:p w:rsidR="00CC0109" w:rsidRDefault="00C1055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 среды,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ресурсосбережению,</w:t>
            </w:r>
          </w:p>
          <w:p w:rsidR="00CC0109" w:rsidRDefault="00C1055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 действовать в чрезвычайных ситуациях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CC0109" w:rsidRDefault="00CC0109">
            <w:pPr>
              <w:rPr>
                <w:sz w:val="2"/>
                <w:szCs w:val="2"/>
              </w:rPr>
            </w:pPr>
          </w:p>
        </w:tc>
      </w:tr>
    </w:tbl>
    <w:p w:rsidR="00CC0109" w:rsidRDefault="00CC0109"/>
    <w:sectPr w:rsidR="00CC0109">
      <w:pgSz w:w="11910" w:h="16840"/>
      <w:pgMar w:top="1040" w:right="141" w:bottom="1240" w:left="1133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109" w:rsidRDefault="00C10557">
      <w:r>
        <w:separator/>
      </w:r>
    </w:p>
  </w:endnote>
  <w:endnote w:type="continuationSeparator" w:id="0">
    <w:p w:rsidR="00CC0109" w:rsidRDefault="00C1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109" w:rsidRDefault="00C105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7087235</wp:posOffset>
              </wp:positionH>
              <wp:positionV relativeFrom="page">
                <wp:posOffset>9881870</wp:posOffset>
              </wp:positionV>
              <wp:extent cx="1651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0109" w:rsidRDefault="00C1055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05pt;margin-top:778.1pt;width:13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" filled="f" stroked="f">
              <v:textbox inset="0,0,0,0">
                <w:txbxContent>
                  <w:p w:rsidR="00CC0109" w:rsidRDefault="00C1055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109" w:rsidRDefault="00CC010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109" w:rsidRDefault="00C1055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9880600</wp:posOffset>
              </wp:positionV>
              <wp:extent cx="241300" cy="194310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0109" w:rsidRDefault="00C1055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37.8pt;margin-top:778pt;width:19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" filled="f" stroked="f">
              <v:textbox inset="0,0,0,0">
                <w:txbxContent>
                  <w:p w:rsidR="00CC0109" w:rsidRDefault="00C1055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109" w:rsidRDefault="00C10557">
      <w:r>
        <w:separator/>
      </w:r>
    </w:p>
  </w:footnote>
  <w:footnote w:type="continuationSeparator" w:id="0">
    <w:p w:rsidR="00CC0109" w:rsidRDefault="00C10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215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5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0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6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2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1" w:hanging="567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7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2"/>
      <w:numFmt w:val="decimal"/>
      <w:lvlText w:val="%2.%3."/>
      <w:lvlJc w:val="left"/>
      <w:pPr>
        <w:ind w:left="2" w:hanging="5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6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7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6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4" w:hanging="288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14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8" w:hanging="42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2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7" w:hanging="240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>
      <w:numFmt w:val="bullet"/>
      <w:lvlText w:val="-"/>
      <w:lvlJc w:val="left"/>
      <w:pPr>
        <w:ind w:left="143" w:hanging="17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189" w:hanging="17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238" w:hanging="1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1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1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1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1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1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7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C0109"/>
    <w:rsid w:val="00C10557"/>
    <w:rsid w:val="00CC0109"/>
    <w:rsid w:val="01F064CA"/>
    <w:rsid w:val="5139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890" w:hanging="125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76" w:hanging="566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890" w:hanging="125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276" w:hanging="566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vsa.com/catalog" TargetMode="External"/><Relationship Id="rId18" Type="http://schemas.openxmlformats.org/officeDocument/2006/relationships/hyperlink" Target="http://agtsys.imediatech.ru/storage/instructions/December2019/AQ2LRTfTZvQcyhtEMPPh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p-la.ru/" TargetMode="External"/><Relationship Id="rId17" Type="http://schemas.openxmlformats.org/officeDocument/2006/relationships/hyperlink" Target="http://agtsys.imediatech.ru/storage/instructions/December2019/AQ2LRTfTZvQcyhtEMPPh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pter-space.gitbook.io/copter-space/obzor-programmnogo-obespecheniya/zagruzka-proshiv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opter-space.gitbook.io/copter-space/obzor-programmnogo-obespecheniya/zagruzka-proshivk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ilothub.ru/news/dji-go-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topwar.ru/137169-otechestvennaya-bespilotnaya-aviaciya-chast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2737</Words>
  <Characters>15605</Characters>
  <Application>Microsoft Office Word</Application>
  <DocSecurity>0</DocSecurity>
  <Lines>130</Lines>
  <Paragraphs>36</Paragraphs>
  <ScaleCrop>false</ScaleCrop>
  <Company/>
  <LinksUpToDate>false</LinksUpToDate>
  <CharactersWithSpaces>18306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абрамец сергей</cp:lastModifiedBy>
  <cp:revision>2</cp:revision>
  <dcterms:created xsi:type="dcterms:W3CDTF">2025-10-06T02:51:00Z</dcterms:created>
  <dcterms:modified xsi:type="dcterms:W3CDTF">2026-02-27T03:59:00Z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48A5263627424EB580EA0CB39DCCBDEF_12</vt:lpwstr>
  </property>
</Properties>
</file>